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A8A7A" w14:textId="37DE2408" w:rsidR="00A031C9" w:rsidRDefault="00A031C9" w:rsidP="00A031C9">
      <w:pPr>
        <w:shd w:val="clear" w:color="auto" w:fill="FFFFFF"/>
        <w:spacing w:after="0" w:line="240" w:lineRule="auto"/>
        <w:rPr>
          <w:rFonts w:eastAsia="Times New Roman" w:cstheme="minorHAnsi"/>
          <w:color w:val="050505"/>
          <w:sz w:val="18"/>
          <w:szCs w:val="18"/>
        </w:rPr>
      </w:pPr>
      <w:r>
        <w:rPr>
          <w:rFonts w:eastAsia="Times New Roman" w:cstheme="minorHAnsi"/>
          <w:color w:val="050505"/>
          <w:sz w:val="18"/>
          <w:szCs w:val="18"/>
        </w:rPr>
        <w:t>The City Council of Elk Horn met in regular session on Monday June 6</w:t>
      </w:r>
      <w:r w:rsidRPr="00A031C9">
        <w:rPr>
          <w:rFonts w:eastAsia="Times New Roman" w:cstheme="minorHAnsi"/>
          <w:color w:val="050505"/>
          <w:sz w:val="18"/>
          <w:szCs w:val="18"/>
          <w:vertAlign w:val="superscript"/>
        </w:rPr>
        <w:t>th</w:t>
      </w:r>
      <w:r>
        <w:rPr>
          <w:rFonts w:eastAsia="Times New Roman" w:cstheme="minorHAnsi"/>
          <w:color w:val="050505"/>
          <w:sz w:val="18"/>
          <w:szCs w:val="18"/>
        </w:rPr>
        <w:t xml:space="preserve">, 2022, at 6:00 PM with the following members present: Mayor Hansen; Councilmen Fredericksen, D. Petersen, Teegerstrom, Hogberg and K. Petersen. Also in attendance was Clint Fichter, Chelsee Jacobsen, Jerry Evans, Jeff Nelson, Adam McCall, Adam Larsen, Jeff Godwin, Mike Jorgensen, Alissa LaCanne, and Tim &amp; Kim Andersen.  </w:t>
      </w:r>
    </w:p>
    <w:p w14:paraId="141F44C3" w14:textId="77777777" w:rsidR="00A031C9" w:rsidRDefault="00A031C9" w:rsidP="00A031C9">
      <w:pPr>
        <w:shd w:val="clear" w:color="auto" w:fill="FFFFFF"/>
        <w:spacing w:after="0" w:line="240" w:lineRule="auto"/>
        <w:rPr>
          <w:rFonts w:eastAsia="Times New Roman" w:cstheme="minorHAnsi"/>
          <w:color w:val="050505"/>
          <w:sz w:val="18"/>
          <w:szCs w:val="18"/>
        </w:rPr>
      </w:pPr>
    </w:p>
    <w:p w14:paraId="0E9DA989" w14:textId="32113B2B" w:rsidR="00A031C9" w:rsidRDefault="00A031C9" w:rsidP="00A031C9">
      <w:pPr>
        <w:shd w:val="clear" w:color="auto" w:fill="FFFFFF"/>
        <w:spacing w:after="0" w:line="240" w:lineRule="auto"/>
        <w:rPr>
          <w:rFonts w:eastAsia="Times New Roman" w:cstheme="minorHAnsi"/>
          <w:color w:val="050505"/>
          <w:sz w:val="18"/>
          <w:szCs w:val="18"/>
        </w:rPr>
      </w:pPr>
      <w:r>
        <w:rPr>
          <w:rFonts w:eastAsia="Times New Roman" w:cstheme="minorHAnsi"/>
          <w:color w:val="050505"/>
          <w:sz w:val="18"/>
          <w:szCs w:val="18"/>
        </w:rPr>
        <w:t>Fredericksen moved, seconded by Hogberg to approve the agenda as presented. Roll Call: Ayes 5. Motion carried.</w:t>
      </w:r>
    </w:p>
    <w:p w14:paraId="5C371A06" w14:textId="6CCBC9B6" w:rsidR="00A031C9" w:rsidRDefault="00A031C9" w:rsidP="00A031C9">
      <w:pPr>
        <w:shd w:val="clear" w:color="auto" w:fill="FFFFFF"/>
        <w:spacing w:after="0" w:line="240" w:lineRule="auto"/>
        <w:rPr>
          <w:rFonts w:eastAsia="Times New Roman" w:cstheme="minorHAnsi"/>
          <w:color w:val="050505"/>
          <w:sz w:val="18"/>
          <w:szCs w:val="18"/>
        </w:rPr>
      </w:pPr>
      <w:r>
        <w:rPr>
          <w:rFonts w:eastAsia="Times New Roman" w:cstheme="minorHAnsi"/>
          <w:color w:val="050505"/>
          <w:sz w:val="18"/>
          <w:szCs w:val="18"/>
        </w:rPr>
        <w:t>Teegerstrom moved, seconded by Hogberg to approve May 2</w:t>
      </w:r>
      <w:r w:rsidRPr="00A031C9">
        <w:rPr>
          <w:rFonts w:eastAsia="Times New Roman" w:cstheme="minorHAnsi"/>
          <w:color w:val="050505"/>
          <w:sz w:val="18"/>
          <w:szCs w:val="18"/>
          <w:vertAlign w:val="superscript"/>
        </w:rPr>
        <w:t>nd</w:t>
      </w:r>
      <w:r>
        <w:rPr>
          <w:rFonts w:eastAsia="Times New Roman" w:cstheme="minorHAnsi"/>
          <w:color w:val="050505"/>
          <w:sz w:val="18"/>
          <w:szCs w:val="18"/>
        </w:rPr>
        <w:t>, and May 26</w:t>
      </w:r>
      <w:r w:rsidRPr="00A031C9">
        <w:rPr>
          <w:rFonts w:eastAsia="Times New Roman" w:cstheme="minorHAnsi"/>
          <w:color w:val="050505"/>
          <w:sz w:val="18"/>
          <w:szCs w:val="18"/>
          <w:vertAlign w:val="superscript"/>
        </w:rPr>
        <w:t>th</w:t>
      </w:r>
      <w:r>
        <w:rPr>
          <w:rFonts w:eastAsia="Times New Roman" w:cstheme="minorHAnsi"/>
          <w:color w:val="050505"/>
          <w:sz w:val="18"/>
          <w:szCs w:val="18"/>
        </w:rPr>
        <w:t xml:space="preserve">, </w:t>
      </w:r>
      <w:r w:rsidR="00620BD2">
        <w:rPr>
          <w:rFonts w:eastAsia="Times New Roman" w:cstheme="minorHAnsi"/>
          <w:color w:val="050505"/>
          <w:sz w:val="18"/>
          <w:szCs w:val="18"/>
        </w:rPr>
        <w:t>2022,</w:t>
      </w:r>
      <w:r>
        <w:rPr>
          <w:rFonts w:eastAsia="Times New Roman" w:cstheme="minorHAnsi"/>
          <w:color w:val="050505"/>
          <w:sz w:val="18"/>
          <w:szCs w:val="18"/>
        </w:rPr>
        <w:t xml:space="preserve"> meeting minutes. Roll Call: Ayes 5. Motion carried.</w:t>
      </w:r>
    </w:p>
    <w:p w14:paraId="48EE2E1F" w14:textId="77777777" w:rsidR="00A031C9" w:rsidRDefault="00A031C9" w:rsidP="00A031C9">
      <w:pPr>
        <w:shd w:val="clear" w:color="auto" w:fill="FFFFFF"/>
        <w:spacing w:after="0" w:line="240" w:lineRule="auto"/>
        <w:rPr>
          <w:rFonts w:eastAsia="Times New Roman" w:cstheme="minorHAnsi"/>
          <w:b/>
          <w:bCs/>
          <w:color w:val="050505"/>
          <w:sz w:val="18"/>
          <w:szCs w:val="18"/>
        </w:rPr>
      </w:pPr>
      <w:r>
        <w:rPr>
          <w:rFonts w:eastAsia="Times New Roman" w:cstheme="minorHAnsi"/>
          <w:b/>
          <w:bCs/>
          <w:color w:val="050505"/>
          <w:sz w:val="18"/>
          <w:szCs w:val="18"/>
        </w:rPr>
        <w:t xml:space="preserve">New Business: </w:t>
      </w:r>
    </w:p>
    <w:p w14:paraId="6E635700" w14:textId="39E38A74" w:rsidR="00A031C9" w:rsidRPr="00A031C9" w:rsidRDefault="00A031C9" w:rsidP="00A031C9">
      <w:pPr>
        <w:shd w:val="clear" w:color="auto" w:fill="FFFFFF"/>
        <w:spacing w:after="0" w:line="240" w:lineRule="auto"/>
        <w:rPr>
          <w:rFonts w:eastAsia="Times New Roman" w:cstheme="minorHAnsi"/>
          <w:color w:val="050505"/>
          <w:sz w:val="18"/>
          <w:szCs w:val="18"/>
        </w:rPr>
      </w:pPr>
      <w:r>
        <w:rPr>
          <w:rFonts w:eastAsia="Times New Roman" w:cstheme="minorHAnsi"/>
          <w:b/>
          <w:bCs/>
          <w:color w:val="050505"/>
          <w:sz w:val="18"/>
          <w:szCs w:val="18"/>
        </w:rPr>
        <w:t xml:space="preserve">Snyder &amp; Associates: </w:t>
      </w:r>
      <w:r>
        <w:rPr>
          <w:rFonts w:eastAsia="Times New Roman" w:cstheme="minorHAnsi"/>
          <w:color w:val="050505"/>
          <w:sz w:val="18"/>
          <w:szCs w:val="18"/>
        </w:rPr>
        <w:t xml:space="preserve">Jeff Godwin presented the water project for Elk Horn including updating the well field, water treatment plant, </w:t>
      </w:r>
      <w:r w:rsidR="00620BD2">
        <w:rPr>
          <w:rFonts w:eastAsia="Times New Roman" w:cstheme="minorHAnsi"/>
          <w:color w:val="050505"/>
          <w:sz w:val="18"/>
          <w:szCs w:val="18"/>
        </w:rPr>
        <w:t xml:space="preserve">and </w:t>
      </w:r>
      <w:r>
        <w:rPr>
          <w:rFonts w:eastAsia="Times New Roman" w:cstheme="minorHAnsi"/>
          <w:color w:val="050505"/>
          <w:sz w:val="18"/>
          <w:szCs w:val="18"/>
        </w:rPr>
        <w:t>water main replacements</w:t>
      </w:r>
      <w:r w:rsidR="00620BD2">
        <w:rPr>
          <w:rFonts w:eastAsia="Times New Roman" w:cstheme="minorHAnsi"/>
          <w:color w:val="050505"/>
          <w:sz w:val="18"/>
          <w:szCs w:val="18"/>
        </w:rPr>
        <w:t xml:space="preserve">. Council will review the engineer agreement provided by Snyder &amp; Associates at the next meeting. </w:t>
      </w:r>
    </w:p>
    <w:p w14:paraId="746C4236" w14:textId="29A23FF9" w:rsidR="00A031C9" w:rsidRDefault="00A031C9" w:rsidP="00A031C9">
      <w:pPr>
        <w:shd w:val="clear" w:color="auto" w:fill="FFFFFF"/>
        <w:spacing w:after="0" w:line="240" w:lineRule="auto"/>
        <w:rPr>
          <w:rFonts w:eastAsia="Times New Roman" w:cstheme="minorHAnsi"/>
          <w:color w:val="050505"/>
          <w:sz w:val="18"/>
          <w:szCs w:val="18"/>
        </w:rPr>
      </w:pPr>
      <w:r>
        <w:rPr>
          <w:rFonts w:eastAsia="Times New Roman" w:cstheme="minorHAnsi"/>
          <w:b/>
          <w:bCs/>
          <w:color w:val="050505"/>
          <w:sz w:val="18"/>
          <w:szCs w:val="18"/>
        </w:rPr>
        <w:t>Hotel Update:</w:t>
      </w:r>
      <w:r>
        <w:rPr>
          <w:rFonts w:eastAsia="Times New Roman" w:cstheme="minorHAnsi"/>
          <w:color w:val="050505"/>
          <w:sz w:val="18"/>
          <w:szCs w:val="18"/>
        </w:rPr>
        <w:t xml:space="preserve"> </w:t>
      </w:r>
      <w:r w:rsidR="00620BD2">
        <w:rPr>
          <w:rFonts w:eastAsia="Times New Roman" w:cstheme="minorHAnsi"/>
          <w:color w:val="050505"/>
          <w:sz w:val="18"/>
          <w:szCs w:val="18"/>
        </w:rPr>
        <w:t>The hearing has been moved to June 27</w:t>
      </w:r>
      <w:r w:rsidR="00620BD2" w:rsidRPr="00620BD2">
        <w:rPr>
          <w:rFonts w:eastAsia="Times New Roman" w:cstheme="minorHAnsi"/>
          <w:color w:val="050505"/>
          <w:sz w:val="18"/>
          <w:szCs w:val="18"/>
          <w:vertAlign w:val="superscript"/>
        </w:rPr>
        <w:t>th</w:t>
      </w:r>
      <w:r w:rsidR="00620BD2">
        <w:rPr>
          <w:rFonts w:eastAsia="Times New Roman" w:cstheme="minorHAnsi"/>
          <w:color w:val="050505"/>
          <w:sz w:val="18"/>
          <w:szCs w:val="18"/>
        </w:rPr>
        <w:t>, 2022</w:t>
      </w:r>
      <w:r>
        <w:rPr>
          <w:rFonts w:eastAsia="Times New Roman" w:cstheme="minorHAnsi"/>
          <w:color w:val="050505"/>
          <w:sz w:val="18"/>
          <w:szCs w:val="18"/>
        </w:rPr>
        <w:t xml:space="preserve">. </w:t>
      </w:r>
    </w:p>
    <w:p w14:paraId="0AFCA51B" w14:textId="122041C3" w:rsidR="00855B6B" w:rsidRDefault="00620BD2" w:rsidP="00D45D4C">
      <w:pPr>
        <w:rPr>
          <w:rFonts w:eastAsia="Times New Roman" w:cstheme="minorHAnsi"/>
          <w:color w:val="000000"/>
          <w:sz w:val="18"/>
          <w:szCs w:val="18"/>
        </w:rPr>
      </w:pPr>
      <w:r>
        <w:rPr>
          <w:rFonts w:eastAsia="Times New Roman" w:cstheme="minorHAnsi"/>
          <w:b/>
          <w:bCs/>
          <w:color w:val="050505"/>
          <w:sz w:val="18"/>
          <w:szCs w:val="18"/>
        </w:rPr>
        <w:t xml:space="preserve">4236 Main Street: </w:t>
      </w:r>
      <w:r w:rsidRPr="00620BD2">
        <w:rPr>
          <w:rFonts w:eastAsia="Times New Roman" w:cstheme="minorHAnsi"/>
          <w:color w:val="050505"/>
          <w:sz w:val="18"/>
          <w:szCs w:val="18"/>
        </w:rPr>
        <w:t>Tim &amp; Kim Andersen</w:t>
      </w:r>
      <w:r>
        <w:rPr>
          <w:rFonts w:eastAsia="Times New Roman" w:cstheme="minorHAnsi"/>
          <w:b/>
          <w:bCs/>
          <w:color w:val="050505"/>
          <w:sz w:val="18"/>
          <w:szCs w:val="18"/>
        </w:rPr>
        <w:t xml:space="preserve"> </w:t>
      </w:r>
      <w:r w:rsidR="008829E7" w:rsidRPr="008829E7">
        <w:rPr>
          <w:rFonts w:eastAsia="Times New Roman" w:cstheme="minorHAnsi"/>
          <w:color w:val="050505"/>
          <w:sz w:val="18"/>
          <w:szCs w:val="18"/>
        </w:rPr>
        <w:t>presented</w:t>
      </w:r>
      <w:r w:rsidR="008829E7">
        <w:rPr>
          <w:rFonts w:eastAsia="Times New Roman" w:cstheme="minorHAnsi"/>
          <w:b/>
          <w:bCs/>
          <w:color w:val="050505"/>
          <w:sz w:val="18"/>
          <w:szCs w:val="18"/>
        </w:rPr>
        <w:t xml:space="preserve"> </w:t>
      </w:r>
      <w:r w:rsidR="008829E7">
        <w:rPr>
          <w:rFonts w:eastAsia="Times New Roman" w:cstheme="minorHAnsi"/>
          <w:color w:val="050505"/>
          <w:sz w:val="18"/>
          <w:szCs w:val="18"/>
        </w:rPr>
        <w:t>plans for 4236 Main Street. Before the building was purchased in 2018, Tim &amp; Kim attended a council meeting to review with Council what their plans were, but no motions or approval was made or needed. They ha</w:t>
      </w:r>
      <w:r w:rsidR="00D45D4C">
        <w:rPr>
          <w:rFonts w:eastAsia="Times New Roman" w:cstheme="minorHAnsi"/>
          <w:color w:val="050505"/>
          <w:sz w:val="18"/>
          <w:szCs w:val="18"/>
        </w:rPr>
        <w:t>ve</w:t>
      </w:r>
      <w:r w:rsidR="008829E7">
        <w:rPr>
          <w:rFonts w:eastAsia="Times New Roman" w:cstheme="minorHAnsi"/>
          <w:color w:val="050505"/>
          <w:sz w:val="18"/>
          <w:szCs w:val="18"/>
        </w:rPr>
        <w:t xml:space="preserve"> plans to convert the building to 4 apartments. </w:t>
      </w:r>
      <w:r w:rsidR="00D45D4C" w:rsidRPr="00D45D4C">
        <w:rPr>
          <w:rFonts w:eastAsia="Times New Roman" w:cstheme="minorHAnsi"/>
          <w:color w:val="050505"/>
          <w:sz w:val="18"/>
          <w:szCs w:val="18"/>
        </w:rPr>
        <w:t xml:space="preserve">In May of 2021, </w:t>
      </w:r>
      <w:r w:rsidR="00D45D4C" w:rsidRPr="00D45D4C">
        <w:rPr>
          <w:rFonts w:cstheme="minorHAnsi"/>
          <w:sz w:val="18"/>
          <w:szCs w:val="18"/>
        </w:rPr>
        <w:t xml:space="preserve">Petersen moved, seconded by Potts to Amend Ordinance 12.2.1 and 12.3.1. </w:t>
      </w:r>
      <w:r w:rsidR="00D45D4C" w:rsidRPr="00D45D4C">
        <w:rPr>
          <w:rFonts w:eastAsia="Times New Roman" w:cstheme="minorHAnsi"/>
          <w:b/>
          <w:bCs/>
          <w:color w:val="000000"/>
          <w:sz w:val="18"/>
          <w:szCs w:val="18"/>
        </w:rPr>
        <w:t>SECTION 1.</w:t>
      </w:r>
      <w:r w:rsidR="00D45D4C" w:rsidRPr="00D45D4C">
        <w:rPr>
          <w:rFonts w:eastAsia="Times New Roman" w:cstheme="minorHAnsi"/>
          <w:color w:val="000000"/>
          <w:sz w:val="18"/>
          <w:szCs w:val="18"/>
        </w:rPr>
        <w:t xml:space="preserve"> The purpose of this ordinance is to amend the permitted uses allowed in the C-1 Central Business District to remove any permitted residential uses</w:t>
      </w:r>
      <w:r w:rsidR="00D45D4C">
        <w:rPr>
          <w:rFonts w:eastAsia="Times New Roman" w:cstheme="minorHAnsi"/>
          <w:color w:val="000000"/>
          <w:sz w:val="18"/>
          <w:szCs w:val="18"/>
        </w:rPr>
        <w:t xml:space="preserve">. After discussion, </w:t>
      </w:r>
      <w:r w:rsidR="00855B6B">
        <w:rPr>
          <w:rFonts w:eastAsia="Times New Roman" w:cstheme="minorHAnsi"/>
          <w:color w:val="000000"/>
          <w:sz w:val="18"/>
          <w:szCs w:val="18"/>
        </w:rPr>
        <w:t>the</w:t>
      </w:r>
      <w:r w:rsidR="00D45D4C">
        <w:rPr>
          <w:rFonts w:eastAsia="Times New Roman" w:cstheme="minorHAnsi"/>
          <w:color w:val="000000"/>
          <w:sz w:val="18"/>
          <w:szCs w:val="18"/>
        </w:rPr>
        <w:t xml:space="preserve"> zoning and planning committee will meet with the city attorney to discuss further. </w:t>
      </w:r>
    </w:p>
    <w:p w14:paraId="2486D33B" w14:textId="435027FC" w:rsidR="00A031C9" w:rsidRPr="00372664" w:rsidRDefault="00855B6B" w:rsidP="00372664">
      <w:pPr>
        <w:rPr>
          <w:rFonts w:eastAsia="Times New Roman" w:cstheme="minorHAnsi"/>
          <w:b/>
          <w:bCs/>
          <w:color w:val="000000"/>
          <w:sz w:val="18"/>
          <w:szCs w:val="18"/>
        </w:rPr>
      </w:pPr>
      <w:r w:rsidRPr="00855B6B">
        <w:rPr>
          <w:rFonts w:eastAsia="Times New Roman" w:cstheme="minorHAnsi"/>
          <w:b/>
          <w:bCs/>
          <w:color w:val="000000"/>
          <w:sz w:val="18"/>
          <w:szCs w:val="18"/>
        </w:rPr>
        <w:t xml:space="preserve">Final Pay app for Howrey Construction: </w:t>
      </w:r>
      <w:r w:rsidRPr="00855B6B">
        <w:rPr>
          <w:rFonts w:eastAsia="Times New Roman" w:cstheme="minorHAnsi"/>
          <w:color w:val="000000"/>
          <w:sz w:val="18"/>
          <w:szCs w:val="18"/>
        </w:rPr>
        <w:t>Mike Jorgensen with Snyder &amp; Associates presented the final pay app for Howrey Construction</w:t>
      </w:r>
      <w:r>
        <w:rPr>
          <w:rFonts w:eastAsia="Times New Roman" w:cstheme="minorHAnsi"/>
          <w:color w:val="000000"/>
          <w:sz w:val="18"/>
          <w:szCs w:val="18"/>
        </w:rPr>
        <w:t xml:space="preserve">. Mike stated that Howrey would be coming back to re-seed and fix dirt work in some areas. Teegerstrom stated in front of the pool house needs to be looked at due to standing water that has no place to drain. Mike </w:t>
      </w:r>
      <w:r w:rsidR="00372664">
        <w:rPr>
          <w:rFonts w:eastAsia="Times New Roman" w:cstheme="minorHAnsi"/>
          <w:color w:val="000000"/>
          <w:sz w:val="18"/>
          <w:szCs w:val="18"/>
        </w:rPr>
        <w:t>said they would take care of it. D. Petersen moved, seconded by K. Petersen to approve Howrey Construction’s final pay application.</w:t>
      </w:r>
      <w:r w:rsidR="00372664" w:rsidRPr="00372664">
        <w:rPr>
          <w:rFonts w:eastAsia="Times New Roman" w:cstheme="minorHAnsi"/>
          <w:color w:val="050505"/>
          <w:sz w:val="18"/>
          <w:szCs w:val="18"/>
        </w:rPr>
        <w:t xml:space="preserve"> </w:t>
      </w:r>
      <w:r w:rsidR="00372664">
        <w:rPr>
          <w:rFonts w:eastAsia="Times New Roman" w:cstheme="minorHAnsi"/>
          <w:color w:val="050505"/>
          <w:sz w:val="18"/>
          <w:szCs w:val="18"/>
        </w:rPr>
        <w:t>Roll Call: Ayes 5. Motion carried.</w:t>
      </w:r>
      <w:r w:rsidR="00372664">
        <w:rPr>
          <w:rFonts w:eastAsia="Times New Roman" w:cstheme="minorHAnsi"/>
          <w:color w:val="000000"/>
          <w:sz w:val="18"/>
          <w:szCs w:val="18"/>
        </w:rPr>
        <w:t xml:space="preserve"> </w:t>
      </w:r>
    </w:p>
    <w:p w14:paraId="63624889" w14:textId="4B53E43C" w:rsidR="00A031C9" w:rsidRDefault="00372664" w:rsidP="00A031C9">
      <w:pPr>
        <w:shd w:val="clear" w:color="auto" w:fill="FFFFFF"/>
        <w:spacing w:after="0" w:line="240" w:lineRule="auto"/>
        <w:rPr>
          <w:rFonts w:eastAsia="Times New Roman" w:cstheme="minorHAnsi"/>
          <w:color w:val="050505"/>
          <w:sz w:val="18"/>
          <w:szCs w:val="18"/>
        </w:rPr>
      </w:pPr>
      <w:r>
        <w:rPr>
          <w:rFonts w:eastAsia="Times New Roman" w:cstheme="minorHAnsi"/>
          <w:color w:val="050505"/>
          <w:sz w:val="18"/>
          <w:szCs w:val="18"/>
        </w:rPr>
        <w:t>K. Petersen</w:t>
      </w:r>
      <w:r w:rsidR="00A031C9">
        <w:rPr>
          <w:rFonts w:eastAsia="Times New Roman" w:cstheme="minorHAnsi"/>
          <w:color w:val="050505"/>
          <w:sz w:val="18"/>
          <w:szCs w:val="18"/>
        </w:rPr>
        <w:t xml:space="preserve"> moved, seconded by </w:t>
      </w:r>
      <w:r>
        <w:rPr>
          <w:rFonts w:eastAsia="Times New Roman" w:cstheme="minorHAnsi"/>
          <w:color w:val="050505"/>
          <w:sz w:val="18"/>
          <w:szCs w:val="18"/>
        </w:rPr>
        <w:t>D. Petersen</w:t>
      </w:r>
      <w:r w:rsidR="00A031C9">
        <w:rPr>
          <w:rFonts w:eastAsia="Times New Roman" w:cstheme="minorHAnsi"/>
          <w:color w:val="050505"/>
          <w:sz w:val="18"/>
          <w:szCs w:val="18"/>
        </w:rPr>
        <w:t xml:space="preserve"> to approve the claims register and time sheets as presented. Roll Call: Ayes 5. Motion carried.</w:t>
      </w:r>
    </w:p>
    <w:p w14:paraId="4C85A242" w14:textId="549A4DA6" w:rsidR="00A031C9" w:rsidRDefault="00372664" w:rsidP="00A031C9">
      <w:pPr>
        <w:shd w:val="clear" w:color="auto" w:fill="FFFFFF"/>
        <w:spacing w:after="0" w:line="240" w:lineRule="auto"/>
        <w:rPr>
          <w:rFonts w:eastAsia="Times New Roman" w:cstheme="minorHAnsi"/>
          <w:color w:val="050505"/>
          <w:sz w:val="18"/>
          <w:szCs w:val="18"/>
        </w:rPr>
      </w:pPr>
      <w:r>
        <w:rPr>
          <w:rFonts w:eastAsia="Times New Roman" w:cstheme="minorHAnsi"/>
          <w:color w:val="050505"/>
          <w:sz w:val="18"/>
          <w:szCs w:val="18"/>
        </w:rPr>
        <w:t>Fredericksen</w:t>
      </w:r>
      <w:r w:rsidR="00A031C9">
        <w:rPr>
          <w:rFonts w:eastAsia="Times New Roman" w:cstheme="minorHAnsi"/>
          <w:color w:val="050505"/>
          <w:sz w:val="18"/>
          <w:szCs w:val="18"/>
        </w:rPr>
        <w:t xml:space="preserve"> moved, seconded by</w:t>
      </w:r>
      <w:r>
        <w:rPr>
          <w:rFonts w:eastAsia="Times New Roman" w:cstheme="minorHAnsi"/>
          <w:color w:val="050505"/>
          <w:sz w:val="18"/>
          <w:szCs w:val="18"/>
        </w:rPr>
        <w:t xml:space="preserve"> D. Petersen</w:t>
      </w:r>
      <w:r w:rsidR="00A031C9">
        <w:rPr>
          <w:rFonts w:eastAsia="Times New Roman" w:cstheme="minorHAnsi"/>
          <w:color w:val="050505"/>
          <w:sz w:val="18"/>
          <w:szCs w:val="18"/>
        </w:rPr>
        <w:t xml:space="preserve"> to approve the financial report. Roll Call: Ayes 5. Motion carried.</w:t>
      </w:r>
    </w:p>
    <w:p w14:paraId="3DAEACCC" w14:textId="21560FA7" w:rsidR="00A031C9" w:rsidRPr="00372664" w:rsidRDefault="00372664" w:rsidP="00A031C9">
      <w:pPr>
        <w:shd w:val="clear" w:color="auto" w:fill="FFFFFF"/>
        <w:spacing w:after="0" w:line="240" w:lineRule="auto"/>
        <w:rPr>
          <w:rFonts w:eastAsia="Times New Roman" w:cstheme="minorHAnsi"/>
          <w:b/>
          <w:bCs/>
          <w:color w:val="050505"/>
          <w:sz w:val="18"/>
          <w:szCs w:val="18"/>
        </w:rPr>
      </w:pPr>
      <w:r w:rsidRPr="00372664">
        <w:rPr>
          <w:rFonts w:eastAsia="Times New Roman" w:cstheme="minorHAnsi"/>
          <w:b/>
          <w:bCs/>
          <w:color w:val="050505"/>
          <w:sz w:val="18"/>
          <w:szCs w:val="18"/>
        </w:rPr>
        <w:t xml:space="preserve">Contract Reviews: </w:t>
      </w:r>
    </w:p>
    <w:p w14:paraId="7DA32BCB" w14:textId="5054EA07" w:rsidR="00372664" w:rsidRDefault="00372664" w:rsidP="00A031C9">
      <w:pPr>
        <w:shd w:val="clear" w:color="auto" w:fill="FFFFFF"/>
        <w:spacing w:after="0" w:line="240" w:lineRule="auto"/>
        <w:rPr>
          <w:rFonts w:eastAsia="Times New Roman" w:cstheme="minorHAnsi"/>
          <w:color w:val="050505"/>
          <w:sz w:val="18"/>
          <w:szCs w:val="18"/>
        </w:rPr>
      </w:pPr>
      <w:r w:rsidRPr="00ED41FD">
        <w:rPr>
          <w:rFonts w:eastAsia="Times New Roman" w:cstheme="minorHAnsi"/>
          <w:color w:val="050505"/>
          <w:sz w:val="18"/>
          <w:szCs w:val="18"/>
          <w:u w:val="single"/>
        </w:rPr>
        <w:t>EMT Contract</w:t>
      </w:r>
      <w:r w:rsidR="001645C8">
        <w:rPr>
          <w:rFonts w:eastAsia="Times New Roman" w:cstheme="minorHAnsi"/>
          <w:color w:val="050505"/>
          <w:sz w:val="18"/>
          <w:szCs w:val="18"/>
        </w:rPr>
        <w:t xml:space="preserve">: </w:t>
      </w:r>
      <w:r>
        <w:rPr>
          <w:rFonts w:eastAsia="Times New Roman" w:cstheme="minorHAnsi"/>
          <w:color w:val="050505"/>
          <w:sz w:val="18"/>
          <w:szCs w:val="18"/>
        </w:rPr>
        <w:t>Adam McCall will begin work on June 13</w:t>
      </w:r>
      <w:r w:rsidRPr="00372664">
        <w:rPr>
          <w:rFonts w:eastAsia="Times New Roman" w:cstheme="minorHAnsi"/>
          <w:color w:val="050505"/>
          <w:sz w:val="18"/>
          <w:szCs w:val="18"/>
          <w:vertAlign w:val="superscript"/>
        </w:rPr>
        <w:t>th</w:t>
      </w:r>
      <w:r>
        <w:rPr>
          <w:rFonts w:eastAsia="Times New Roman" w:cstheme="minorHAnsi"/>
          <w:color w:val="050505"/>
          <w:sz w:val="18"/>
          <w:szCs w:val="18"/>
        </w:rPr>
        <w:t xml:space="preserve">, 2022. </w:t>
      </w:r>
      <w:r w:rsidR="001645C8">
        <w:rPr>
          <w:rFonts w:eastAsia="Times New Roman" w:cstheme="minorHAnsi"/>
          <w:color w:val="050505"/>
          <w:sz w:val="18"/>
          <w:szCs w:val="18"/>
        </w:rPr>
        <w:t>Council approved Adam</w:t>
      </w:r>
      <w:r>
        <w:rPr>
          <w:rFonts w:eastAsia="Times New Roman" w:cstheme="minorHAnsi"/>
          <w:color w:val="050505"/>
          <w:sz w:val="18"/>
          <w:szCs w:val="18"/>
        </w:rPr>
        <w:t xml:space="preserve"> to work 7AM to 4PM</w:t>
      </w:r>
      <w:r w:rsidR="001645C8">
        <w:rPr>
          <w:rFonts w:eastAsia="Times New Roman" w:cstheme="minorHAnsi"/>
          <w:color w:val="050505"/>
          <w:sz w:val="18"/>
          <w:szCs w:val="18"/>
        </w:rPr>
        <w:t xml:space="preserve"> M-F and rotating water chores. </w:t>
      </w:r>
      <w:r>
        <w:rPr>
          <w:rFonts w:eastAsia="Times New Roman" w:cstheme="minorHAnsi"/>
          <w:color w:val="050505"/>
          <w:sz w:val="18"/>
          <w:szCs w:val="18"/>
        </w:rPr>
        <w:t xml:space="preserve">OT hours </w:t>
      </w:r>
      <w:r w:rsidR="001645C8">
        <w:rPr>
          <w:rFonts w:eastAsia="Times New Roman" w:cstheme="minorHAnsi"/>
          <w:color w:val="050505"/>
          <w:sz w:val="18"/>
          <w:szCs w:val="18"/>
        </w:rPr>
        <w:t>worked will be converted to comp hours for the first year.</w:t>
      </w:r>
    </w:p>
    <w:p w14:paraId="6589A284" w14:textId="28E0F85E" w:rsidR="001645C8" w:rsidRDefault="001645C8" w:rsidP="00A031C9">
      <w:pPr>
        <w:shd w:val="clear" w:color="auto" w:fill="FFFFFF"/>
        <w:spacing w:after="0" w:line="240" w:lineRule="auto"/>
        <w:rPr>
          <w:rFonts w:eastAsia="Times New Roman" w:cstheme="minorHAnsi"/>
          <w:color w:val="050505"/>
          <w:sz w:val="18"/>
          <w:szCs w:val="18"/>
        </w:rPr>
      </w:pPr>
      <w:r w:rsidRPr="00ED41FD">
        <w:rPr>
          <w:rFonts w:eastAsia="Times New Roman" w:cstheme="minorHAnsi"/>
          <w:color w:val="050505"/>
          <w:sz w:val="18"/>
          <w:szCs w:val="18"/>
          <w:u w:val="single"/>
        </w:rPr>
        <w:t>Larsen Sanitation:</w:t>
      </w:r>
      <w:r>
        <w:rPr>
          <w:rFonts w:eastAsia="Times New Roman" w:cstheme="minorHAnsi"/>
          <w:color w:val="050505"/>
          <w:sz w:val="18"/>
          <w:szCs w:val="18"/>
        </w:rPr>
        <w:t xml:space="preserve"> </w:t>
      </w:r>
      <w:r w:rsidR="001B321B">
        <w:rPr>
          <w:rFonts w:eastAsia="Times New Roman" w:cstheme="minorHAnsi"/>
          <w:color w:val="050505"/>
          <w:sz w:val="18"/>
          <w:szCs w:val="18"/>
        </w:rPr>
        <w:t xml:space="preserve">Elk Horn is requesting an updated </w:t>
      </w:r>
      <w:r w:rsidR="00ED41FD">
        <w:rPr>
          <w:rFonts w:eastAsia="Times New Roman" w:cstheme="minorHAnsi"/>
          <w:color w:val="050505"/>
          <w:sz w:val="18"/>
          <w:szCs w:val="18"/>
        </w:rPr>
        <w:t>contract with Larsen Sanitation. The contract will start August 1, 2022, and end July 31, 2024. City and Contractor will work on a new contract requesting billing be submitted by the 25</w:t>
      </w:r>
      <w:r w:rsidR="00ED41FD" w:rsidRPr="00ED41FD">
        <w:rPr>
          <w:rFonts w:eastAsia="Times New Roman" w:cstheme="minorHAnsi"/>
          <w:color w:val="050505"/>
          <w:sz w:val="18"/>
          <w:szCs w:val="18"/>
          <w:vertAlign w:val="superscript"/>
        </w:rPr>
        <w:t>th</w:t>
      </w:r>
      <w:r w:rsidR="00ED41FD">
        <w:rPr>
          <w:rFonts w:eastAsia="Times New Roman" w:cstheme="minorHAnsi"/>
          <w:color w:val="050505"/>
          <w:sz w:val="18"/>
          <w:szCs w:val="18"/>
        </w:rPr>
        <w:t xml:space="preserve"> of every month to the City Clerk. Adam stated in the future switching garbage </w:t>
      </w:r>
      <w:r w:rsidR="00BE14A9">
        <w:rPr>
          <w:rFonts w:eastAsia="Times New Roman" w:cstheme="minorHAnsi"/>
          <w:color w:val="050505"/>
          <w:sz w:val="18"/>
          <w:szCs w:val="18"/>
        </w:rPr>
        <w:t>pick-up</w:t>
      </w:r>
      <w:r w:rsidR="00ED41FD">
        <w:rPr>
          <w:rFonts w:eastAsia="Times New Roman" w:cstheme="minorHAnsi"/>
          <w:color w:val="050505"/>
          <w:sz w:val="18"/>
          <w:szCs w:val="18"/>
        </w:rPr>
        <w:t xml:space="preserve"> days, more TBD. Adam will work with the city to possibly have a city wide clean up also TBD. </w:t>
      </w:r>
    </w:p>
    <w:p w14:paraId="6706941A" w14:textId="6DE215B2" w:rsidR="00ED41FD" w:rsidRPr="007149A7" w:rsidRDefault="00ED41FD" w:rsidP="00A031C9">
      <w:pPr>
        <w:shd w:val="clear" w:color="auto" w:fill="FFFFFF"/>
        <w:spacing w:after="0" w:line="240" w:lineRule="auto"/>
        <w:rPr>
          <w:rFonts w:eastAsia="Times New Roman" w:cstheme="minorHAnsi"/>
          <w:color w:val="050505"/>
          <w:sz w:val="18"/>
          <w:szCs w:val="18"/>
        </w:rPr>
      </w:pPr>
      <w:r w:rsidRPr="009440D0">
        <w:rPr>
          <w:rFonts w:eastAsia="Times New Roman" w:cstheme="minorHAnsi"/>
          <w:color w:val="050505"/>
          <w:sz w:val="18"/>
          <w:szCs w:val="18"/>
          <w:u w:val="single"/>
        </w:rPr>
        <w:t xml:space="preserve">Small City Resource </w:t>
      </w:r>
      <w:r w:rsidR="009440D0" w:rsidRPr="009440D0">
        <w:rPr>
          <w:rFonts w:eastAsia="Times New Roman" w:cstheme="minorHAnsi"/>
          <w:color w:val="050505"/>
          <w:sz w:val="18"/>
          <w:szCs w:val="18"/>
          <w:u w:val="single"/>
        </w:rPr>
        <w:t>Institute:</w:t>
      </w:r>
      <w:r w:rsidR="007149A7">
        <w:rPr>
          <w:rFonts w:eastAsia="Times New Roman" w:cstheme="minorHAnsi"/>
          <w:color w:val="050505"/>
          <w:sz w:val="18"/>
          <w:szCs w:val="18"/>
          <w:u w:val="single"/>
        </w:rPr>
        <w:t xml:space="preserve"> </w:t>
      </w:r>
      <w:r w:rsidR="007149A7">
        <w:rPr>
          <w:rFonts w:eastAsia="Times New Roman" w:cstheme="minorHAnsi"/>
          <w:color w:val="050505"/>
          <w:sz w:val="18"/>
          <w:szCs w:val="18"/>
        </w:rPr>
        <w:t xml:space="preserve"> Council reviewed and is asking for monthly statements of work completed</w:t>
      </w:r>
      <w:r w:rsidR="0072065A">
        <w:rPr>
          <w:rFonts w:eastAsia="Times New Roman" w:cstheme="minorHAnsi"/>
          <w:color w:val="050505"/>
          <w:sz w:val="18"/>
          <w:szCs w:val="18"/>
        </w:rPr>
        <w:t xml:space="preserve"> and more grant writing to be done. </w:t>
      </w:r>
    </w:p>
    <w:p w14:paraId="7127DA62" w14:textId="77777777" w:rsidR="00A031C9" w:rsidRDefault="00A031C9" w:rsidP="00A031C9">
      <w:pPr>
        <w:shd w:val="clear" w:color="auto" w:fill="FFFFFF"/>
        <w:spacing w:after="0" w:line="240" w:lineRule="auto"/>
        <w:rPr>
          <w:rFonts w:eastAsia="Times New Roman" w:cstheme="minorHAnsi"/>
          <w:b/>
          <w:bCs/>
          <w:color w:val="050505"/>
          <w:sz w:val="18"/>
          <w:szCs w:val="18"/>
        </w:rPr>
      </w:pPr>
      <w:r>
        <w:rPr>
          <w:rFonts w:eastAsia="Times New Roman" w:cstheme="minorHAnsi"/>
          <w:b/>
          <w:bCs/>
          <w:color w:val="050505"/>
          <w:sz w:val="18"/>
          <w:szCs w:val="18"/>
        </w:rPr>
        <w:t>Department Reports:</w:t>
      </w:r>
    </w:p>
    <w:p w14:paraId="79EC3387" w14:textId="6236B0A6" w:rsidR="00A031C9" w:rsidRDefault="00A031C9" w:rsidP="0035387C">
      <w:pPr>
        <w:shd w:val="clear" w:color="auto" w:fill="FFFFFF"/>
        <w:spacing w:after="0" w:line="240" w:lineRule="auto"/>
        <w:rPr>
          <w:rFonts w:eastAsia="Times New Roman" w:cstheme="minorHAnsi"/>
          <w:color w:val="050505"/>
          <w:sz w:val="18"/>
          <w:szCs w:val="18"/>
        </w:rPr>
      </w:pPr>
      <w:r>
        <w:rPr>
          <w:rFonts w:eastAsia="Times New Roman" w:cstheme="minorHAnsi"/>
          <w:b/>
          <w:bCs/>
          <w:color w:val="050505"/>
          <w:sz w:val="18"/>
          <w:szCs w:val="18"/>
        </w:rPr>
        <w:t>Streets/Sidewalks-</w:t>
      </w:r>
      <w:r>
        <w:rPr>
          <w:rFonts w:eastAsia="Times New Roman" w:cstheme="minorHAnsi"/>
          <w:color w:val="050505"/>
          <w:sz w:val="18"/>
          <w:szCs w:val="18"/>
        </w:rPr>
        <w:t xml:space="preserve"> </w:t>
      </w:r>
      <w:r w:rsidR="001C6440">
        <w:rPr>
          <w:rFonts w:eastAsia="Times New Roman" w:cstheme="minorHAnsi"/>
          <w:color w:val="050505"/>
          <w:sz w:val="18"/>
          <w:szCs w:val="18"/>
        </w:rPr>
        <w:t xml:space="preserve">Washington Street asphalt is completed. </w:t>
      </w:r>
      <w:r w:rsidR="000E1552">
        <w:rPr>
          <w:rFonts w:eastAsia="Times New Roman" w:cstheme="minorHAnsi"/>
          <w:color w:val="050505"/>
          <w:sz w:val="18"/>
          <w:szCs w:val="18"/>
        </w:rPr>
        <w:t>Ten Point Construction is currently making Washington Street sidewalks ADA compliant</w:t>
      </w:r>
      <w:r w:rsidR="003B6284">
        <w:rPr>
          <w:rFonts w:eastAsia="Times New Roman" w:cstheme="minorHAnsi"/>
          <w:color w:val="050505"/>
          <w:sz w:val="18"/>
          <w:szCs w:val="18"/>
        </w:rPr>
        <w:t>.</w:t>
      </w:r>
      <w:r w:rsidR="00274C7C">
        <w:rPr>
          <w:rFonts w:eastAsia="Times New Roman" w:cstheme="minorHAnsi"/>
          <w:color w:val="050505"/>
          <w:sz w:val="18"/>
          <w:szCs w:val="18"/>
        </w:rPr>
        <w:t xml:space="preserve"> </w:t>
      </w:r>
      <w:r w:rsidR="00B235B0">
        <w:rPr>
          <w:rFonts w:eastAsia="Times New Roman" w:cstheme="minorHAnsi"/>
          <w:color w:val="050505"/>
          <w:sz w:val="18"/>
          <w:szCs w:val="18"/>
        </w:rPr>
        <w:t xml:space="preserve">Ten Point offered while they were in town they would get as many jobs </w:t>
      </w:r>
      <w:r w:rsidR="00840633">
        <w:rPr>
          <w:rFonts w:eastAsia="Times New Roman" w:cstheme="minorHAnsi"/>
          <w:color w:val="050505"/>
          <w:sz w:val="18"/>
          <w:szCs w:val="18"/>
        </w:rPr>
        <w:t xml:space="preserve">done as requested. </w:t>
      </w:r>
      <w:r w:rsidR="003F281F">
        <w:rPr>
          <w:rFonts w:eastAsia="Times New Roman" w:cstheme="minorHAnsi"/>
          <w:color w:val="050505"/>
          <w:sz w:val="18"/>
          <w:szCs w:val="18"/>
        </w:rPr>
        <w:t xml:space="preserve">Many </w:t>
      </w:r>
      <w:r w:rsidR="002570BF">
        <w:rPr>
          <w:rFonts w:eastAsia="Times New Roman" w:cstheme="minorHAnsi"/>
          <w:color w:val="050505"/>
          <w:sz w:val="18"/>
          <w:szCs w:val="18"/>
        </w:rPr>
        <w:t>homeowners</w:t>
      </w:r>
      <w:r w:rsidR="003F281F">
        <w:rPr>
          <w:rFonts w:eastAsia="Times New Roman" w:cstheme="minorHAnsi"/>
          <w:color w:val="050505"/>
          <w:sz w:val="18"/>
          <w:szCs w:val="18"/>
        </w:rPr>
        <w:t xml:space="preserve"> have </w:t>
      </w:r>
      <w:r w:rsidR="00B235B0">
        <w:rPr>
          <w:rFonts w:eastAsia="Times New Roman" w:cstheme="minorHAnsi"/>
          <w:color w:val="050505"/>
          <w:sz w:val="18"/>
          <w:szCs w:val="18"/>
        </w:rPr>
        <w:t xml:space="preserve">concrete being done while the crews are in town. </w:t>
      </w:r>
    </w:p>
    <w:p w14:paraId="7581C683" w14:textId="50373D9F" w:rsidR="00A031C9" w:rsidRDefault="00A031C9" w:rsidP="00A031C9">
      <w:pPr>
        <w:shd w:val="clear" w:color="auto" w:fill="FFFFFF"/>
        <w:spacing w:after="0" w:line="240" w:lineRule="auto"/>
        <w:rPr>
          <w:rFonts w:eastAsia="Times New Roman" w:cstheme="minorHAnsi"/>
          <w:color w:val="050505"/>
          <w:sz w:val="18"/>
          <w:szCs w:val="18"/>
        </w:rPr>
      </w:pPr>
      <w:r>
        <w:rPr>
          <w:rFonts w:eastAsia="Times New Roman" w:cstheme="minorHAnsi"/>
          <w:b/>
          <w:bCs/>
          <w:color w:val="050505"/>
          <w:sz w:val="18"/>
          <w:szCs w:val="18"/>
        </w:rPr>
        <w:t>Water/Water Samples/Sewer-</w:t>
      </w:r>
      <w:r>
        <w:rPr>
          <w:rFonts w:eastAsia="Times New Roman" w:cstheme="minorHAnsi"/>
          <w:color w:val="050505"/>
          <w:sz w:val="18"/>
          <w:szCs w:val="18"/>
        </w:rPr>
        <w:t xml:space="preserve"> MOR &amp; DMR have been completed for </w:t>
      </w:r>
      <w:r w:rsidR="002570BF">
        <w:rPr>
          <w:rFonts w:eastAsia="Times New Roman" w:cstheme="minorHAnsi"/>
          <w:color w:val="050505"/>
          <w:sz w:val="18"/>
          <w:szCs w:val="18"/>
        </w:rPr>
        <w:t>May</w:t>
      </w:r>
      <w:r>
        <w:rPr>
          <w:rFonts w:eastAsia="Times New Roman" w:cstheme="minorHAnsi"/>
          <w:color w:val="050505"/>
          <w:sz w:val="18"/>
          <w:szCs w:val="18"/>
        </w:rPr>
        <w:t xml:space="preserve">. </w:t>
      </w:r>
      <w:r w:rsidR="000B6720">
        <w:rPr>
          <w:rFonts w:eastAsia="Times New Roman" w:cstheme="minorHAnsi"/>
          <w:color w:val="050505"/>
          <w:sz w:val="18"/>
          <w:szCs w:val="18"/>
        </w:rPr>
        <w:t>Teegerstrom moved, seconded by K. Petersen to approve monthly meter reads beginning in July.</w:t>
      </w:r>
      <w:r w:rsidR="00C1168C" w:rsidRPr="00C1168C">
        <w:rPr>
          <w:rFonts w:eastAsia="Times New Roman" w:cstheme="minorHAnsi"/>
          <w:color w:val="050505"/>
          <w:sz w:val="18"/>
          <w:szCs w:val="18"/>
        </w:rPr>
        <w:t xml:space="preserve"> </w:t>
      </w:r>
      <w:r w:rsidR="00C1168C">
        <w:rPr>
          <w:rFonts w:eastAsia="Times New Roman" w:cstheme="minorHAnsi"/>
          <w:color w:val="050505"/>
          <w:sz w:val="18"/>
          <w:szCs w:val="18"/>
        </w:rPr>
        <w:t>Roll Call: Ayes 5. Motion carried.</w:t>
      </w:r>
      <w:r w:rsidR="000B6720">
        <w:rPr>
          <w:rFonts w:eastAsia="Times New Roman" w:cstheme="minorHAnsi"/>
          <w:color w:val="050505"/>
          <w:sz w:val="18"/>
          <w:szCs w:val="18"/>
        </w:rPr>
        <w:t xml:space="preserve"> Every bill going forward will </w:t>
      </w:r>
      <w:r w:rsidR="001052E5">
        <w:rPr>
          <w:rFonts w:eastAsia="Times New Roman" w:cstheme="minorHAnsi"/>
          <w:color w:val="050505"/>
          <w:sz w:val="18"/>
          <w:szCs w:val="18"/>
        </w:rPr>
        <w:t xml:space="preserve">be the monthly usage. This will help </w:t>
      </w:r>
      <w:r w:rsidR="00C1168C">
        <w:rPr>
          <w:rFonts w:eastAsia="Times New Roman" w:cstheme="minorHAnsi"/>
          <w:color w:val="050505"/>
          <w:sz w:val="18"/>
          <w:szCs w:val="18"/>
        </w:rPr>
        <w:t xml:space="preserve">detecting water leaks faster. </w:t>
      </w:r>
    </w:p>
    <w:p w14:paraId="1ACD272F" w14:textId="5D76DB1B" w:rsidR="00A031C9" w:rsidRDefault="00A031C9" w:rsidP="00A031C9">
      <w:pPr>
        <w:shd w:val="clear" w:color="auto" w:fill="FFFFFF"/>
        <w:spacing w:after="0" w:line="240" w:lineRule="auto"/>
        <w:rPr>
          <w:rFonts w:eastAsia="Times New Roman" w:cstheme="minorHAnsi"/>
          <w:color w:val="050505"/>
          <w:sz w:val="18"/>
          <w:szCs w:val="18"/>
        </w:rPr>
      </w:pPr>
      <w:r>
        <w:rPr>
          <w:rFonts w:eastAsia="Times New Roman" w:cstheme="minorHAnsi"/>
          <w:b/>
          <w:bCs/>
          <w:color w:val="050505"/>
          <w:sz w:val="18"/>
          <w:szCs w:val="18"/>
        </w:rPr>
        <w:t>Pool/Park-</w:t>
      </w:r>
      <w:r>
        <w:rPr>
          <w:rFonts w:eastAsia="Times New Roman" w:cstheme="minorHAnsi"/>
          <w:color w:val="050505"/>
          <w:sz w:val="18"/>
          <w:szCs w:val="18"/>
        </w:rPr>
        <w:t xml:space="preserve"> </w:t>
      </w:r>
      <w:r w:rsidR="004136EA">
        <w:rPr>
          <w:rFonts w:eastAsia="Times New Roman" w:cstheme="minorHAnsi"/>
          <w:color w:val="050505"/>
          <w:sz w:val="18"/>
          <w:szCs w:val="18"/>
        </w:rPr>
        <w:t xml:space="preserve">Due to safety concerns, </w:t>
      </w:r>
      <w:r w:rsidR="00A038FD">
        <w:rPr>
          <w:rFonts w:eastAsia="Times New Roman" w:cstheme="minorHAnsi"/>
          <w:color w:val="050505"/>
          <w:sz w:val="18"/>
          <w:szCs w:val="18"/>
        </w:rPr>
        <w:t>nobody 10 years of age</w:t>
      </w:r>
      <w:r w:rsidR="00702193">
        <w:rPr>
          <w:rFonts w:eastAsia="Times New Roman" w:cstheme="minorHAnsi"/>
          <w:color w:val="050505"/>
          <w:sz w:val="18"/>
          <w:szCs w:val="18"/>
        </w:rPr>
        <w:t xml:space="preserve"> and younger</w:t>
      </w:r>
      <w:r w:rsidR="00A038FD">
        <w:rPr>
          <w:rFonts w:eastAsia="Times New Roman" w:cstheme="minorHAnsi"/>
          <w:color w:val="050505"/>
          <w:sz w:val="18"/>
          <w:szCs w:val="18"/>
        </w:rPr>
        <w:t xml:space="preserve"> can be in the pool without a guardian </w:t>
      </w:r>
      <w:r w:rsidR="004A4DAB">
        <w:rPr>
          <w:rFonts w:eastAsia="Times New Roman" w:cstheme="minorHAnsi"/>
          <w:color w:val="050505"/>
          <w:sz w:val="18"/>
          <w:szCs w:val="18"/>
        </w:rPr>
        <w:t xml:space="preserve">14 years or older. </w:t>
      </w:r>
    </w:p>
    <w:p w14:paraId="7BE19B0D" w14:textId="6492EA30" w:rsidR="00A031C9" w:rsidRDefault="00A031C9" w:rsidP="00A031C9">
      <w:pPr>
        <w:shd w:val="clear" w:color="auto" w:fill="FFFFFF"/>
        <w:spacing w:after="0" w:line="240" w:lineRule="auto"/>
        <w:rPr>
          <w:rFonts w:eastAsia="Times New Roman" w:cstheme="minorHAnsi"/>
          <w:color w:val="050505"/>
          <w:sz w:val="18"/>
          <w:szCs w:val="18"/>
        </w:rPr>
      </w:pPr>
      <w:r>
        <w:rPr>
          <w:rFonts w:eastAsia="Times New Roman" w:cstheme="minorHAnsi"/>
          <w:b/>
          <w:bCs/>
          <w:color w:val="050505"/>
          <w:sz w:val="18"/>
          <w:szCs w:val="18"/>
        </w:rPr>
        <w:t>Fitness Center-</w:t>
      </w:r>
      <w:r>
        <w:rPr>
          <w:rFonts w:eastAsia="Times New Roman" w:cstheme="minorHAnsi"/>
          <w:color w:val="050505"/>
          <w:sz w:val="18"/>
          <w:szCs w:val="18"/>
        </w:rPr>
        <w:t xml:space="preserve"> </w:t>
      </w:r>
      <w:r w:rsidR="00FA0CA3">
        <w:rPr>
          <w:rFonts w:eastAsia="Times New Roman" w:cstheme="minorHAnsi"/>
          <w:color w:val="050505"/>
          <w:sz w:val="18"/>
          <w:szCs w:val="18"/>
        </w:rPr>
        <w:t>Council reviewed the employee handbook</w:t>
      </w:r>
      <w:r w:rsidR="00146E1F">
        <w:rPr>
          <w:rFonts w:eastAsia="Times New Roman" w:cstheme="minorHAnsi"/>
          <w:color w:val="050505"/>
          <w:sz w:val="18"/>
          <w:szCs w:val="18"/>
        </w:rPr>
        <w:t xml:space="preserve">, the wellness program free membership </w:t>
      </w:r>
      <w:r w:rsidR="00FA0CA3">
        <w:rPr>
          <w:rFonts w:eastAsia="Times New Roman" w:cstheme="minorHAnsi"/>
          <w:color w:val="050505"/>
          <w:sz w:val="18"/>
          <w:szCs w:val="18"/>
        </w:rPr>
        <w:t xml:space="preserve">on </w:t>
      </w:r>
      <w:r w:rsidR="0009442F">
        <w:rPr>
          <w:rFonts w:eastAsia="Times New Roman" w:cstheme="minorHAnsi"/>
          <w:color w:val="050505"/>
          <w:sz w:val="18"/>
          <w:szCs w:val="18"/>
        </w:rPr>
        <w:t>the fitness center</w:t>
      </w:r>
      <w:r w:rsidR="00146E1F">
        <w:rPr>
          <w:rFonts w:eastAsia="Times New Roman" w:cstheme="minorHAnsi"/>
          <w:color w:val="050505"/>
          <w:sz w:val="18"/>
          <w:szCs w:val="18"/>
        </w:rPr>
        <w:t xml:space="preserve"> is</w:t>
      </w:r>
      <w:r w:rsidR="0009442F">
        <w:rPr>
          <w:rFonts w:eastAsia="Times New Roman" w:cstheme="minorHAnsi"/>
          <w:color w:val="050505"/>
          <w:sz w:val="18"/>
          <w:szCs w:val="18"/>
        </w:rPr>
        <w:t xml:space="preserve"> for </w:t>
      </w:r>
      <w:r w:rsidR="004664F4">
        <w:rPr>
          <w:rFonts w:eastAsia="Times New Roman" w:cstheme="minorHAnsi"/>
          <w:color w:val="050505"/>
          <w:sz w:val="18"/>
          <w:szCs w:val="18"/>
        </w:rPr>
        <w:t xml:space="preserve">only 18 and up. </w:t>
      </w:r>
    </w:p>
    <w:p w14:paraId="3DEA5119" w14:textId="1606C046" w:rsidR="00A031C9" w:rsidRDefault="003850E1" w:rsidP="00A031C9">
      <w:pPr>
        <w:shd w:val="clear" w:color="auto" w:fill="FFFFFF"/>
        <w:spacing w:after="0" w:line="240" w:lineRule="auto"/>
        <w:rPr>
          <w:rFonts w:eastAsia="Times New Roman" w:cstheme="minorHAnsi"/>
          <w:color w:val="050505"/>
          <w:sz w:val="18"/>
          <w:szCs w:val="18"/>
        </w:rPr>
      </w:pPr>
      <w:r>
        <w:rPr>
          <w:rFonts w:eastAsia="Times New Roman" w:cstheme="minorHAnsi"/>
          <w:b/>
          <w:bCs/>
          <w:color w:val="050505"/>
          <w:sz w:val="18"/>
          <w:szCs w:val="18"/>
        </w:rPr>
        <w:t xml:space="preserve">Library- </w:t>
      </w:r>
      <w:r w:rsidR="005E59EA" w:rsidRPr="005E59EA">
        <w:rPr>
          <w:rFonts w:eastAsia="Times New Roman" w:cstheme="minorHAnsi"/>
          <w:color w:val="050505"/>
          <w:sz w:val="18"/>
          <w:szCs w:val="18"/>
        </w:rPr>
        <w:t xml:space="preserve">Alissa </w:t>
      </w:r>
      <w:r w:rsidR="00521919">
        <w:rPr>
          <w:rFonts w:eastAsia="Times New Roman" w:cstheme="minorHAnsi"/>
          <w:color w:val="050505"/>
          <w:sz w:val="18"/>
          <w:szCs w:val="18"/>
        </w:rPr>
        <w:t xml:space="preserve">presented </w:t>
      </w:r>
      <w:r w:rsidR="00594B64">
        <w:rPr>
          <w:rFonts w:eastAsia="Times New Roman" w:cstheme="minorHAnsi"/>
          <w:color w:val="050505"/>
          <w:sz w:val="18"/>
          <w:szCs w:val="18"/>
        </w:rPr>
        <w:t xml:space="preserve">the library remaining budget for </w:t>
      </w:r>
      <w:r w:rsidR="00192D6A">
        <w:rPr>
          <w:rFonts w:eastAsia="Times New Roman" w:cstheme="minorHAnsi"/>
          <w:color w:val="050505"/>
          <w:sz w:val="18"/>
          <w:szCs w:val="18"/>
        </w:rPr>
        <w:t>2022 and</w:t>
      </w:r>
      <w:r w:rsidR="00471D73">
        <w:rPr>
          <w:rFonts w:eastAsia="Times New Roman" w:cstheme="minorHAnsi"/>
          <w:color w:val="050505"/>
          <w:sz w:val="18"/>
          <w:szCs w:val="18"/>
        </w:rPr>
        <w:t xml:space="preserve"> asked if u</w:t>
      </w:r>
      <w:r w:rsidR="00B10BB6">
        <w:rPr>
          <w:rFonts w:eastAsia="Times New Roman" w:cstheme="minorHAnsi"/>
          <w:color w:val="050505"/>
          <w:sz w:val="18"/>
          <w:szCs w:val="18"/>
        </w:rPr>
        <w:t xml:space="preserve">nspent budget dollars </w:t>
      </w:r>
      <w:r w:rsidR="00471D73">
        <w:rPr>
          <w:rFonts w:eastAsia="Times New Roman" w:cstheme="minorHAnsi"/>
          <w:color w:val="050505"/>
          <w:sz w:val="18"/>
          <w:szCs w:val="18"/>
        </w:rPr>
        <w:t>can go</w:t>
      </w:r>
      <w:r w:rsidR="00B10BB6">
        <w:rPr>
          <w:rFonts w:eastAsia="Times New Roman" w:cstheme="minorHAnsi"/>
          <w:color w:val="050505"/>
          <w:sz w:val="18"/>
          <w:szCs w:val="18"/>
        </w:rPr>
        <w:t xml:space="preserve"> to the </w:t>
      </w:r>
      <w:r w:rsidR="00471D73">
        <w:rPr>
          <w:rFonts w:eastAsia="Times New Roman" w:cstheme="minorHAnsi"/>
          <w:color w:val="050505"/>
          <w:sz w:val="18"/>
          <w:szCs w:val="18"/>
        </w:rPr>
        <w:t xml:space="preserve">special library </w:t>
      </w:r>
      <w:r w:rsidR="00B10BB6">
        <w:rPr>
          <w:rFonts w:eastAsia="Times New Roman" w:cstheme="minorHAnsi"/>
          <w:color w:val="050505"/>
          <w:sz w:val="18"/>
          <w:szCs w:val="18"/>
        </w:rPr>
        <w:t>fund</w:t>
      </w:r>
      <w:r w:rsidR="00471D73">
        <w:rPr>
          <w:rFonts w:eastAsia="Times New Roman" w:cstheme="minorHAnsi"/>
          <w:color w:val="050505"/>
          <w:sz w:val="18"/>
          <w:szCs w:val="18"/>
        </w:rPr>
        <w:t>.</w:t>
      </w:r>
      <w:r w:rsidR="00192D6A">
        <w:rPr>
          <w:rFonts w:eastAsia="Times New Roman" w:cstheme="minorHAnsi"/>
          <w:color w:val="050505"/>
          <w:sz w:val="18"/>
          <w:szCs w:val="18"/>
        </w:rPr>
        <w:t xml:space="preserve"> Clint advised to keep an operating budget vs rolling into the special library fund. </w:t>
      </w:r>
    </w:p>
    <w:p w14:paraId="0BF323DB" w14:textId="7399E2AC" w:rsidR="00023253" w:rsidRDefault="00A031C9" w:rsidP="00950FBE">
      <w:pPr>
        <w:rPr>
          <w:rFonts w:eastAsia="Times New Roman" w:cstheme="minorHAnsi"/>
          <w:color w:val="050505"/>
          <w:sz w:val="18"/>
          <w:szCs w:val="18"/>
        </w:rPr>
      </w:pPr>
      <w:r>
        <w:rPr>
          <w:rFonts w:eastAsia="Times New Roman" w:cstheme="minorHAnsi"/>
          <w:b/>
          <w:bCs/>
          <w:color w:val="050505"/>
          <w:sz w:val="18"/>
          <w:szCs w:val="18"/>
        </w:rPr>
        <w:t>City Clerk-</w:t>
      </w:r>
      <w:r>
        <w:rPr>
          <w:rFonts w:eastAsia="Times New Roman" w:cstheme="minorHAnsi"/>
          <w:color w:val="050505"/>
          <w:sz w:val="18"/>
          <w:szCs w:val="18"/>
        </w:rPr>
        <w:t xml:space="preserve"> </w:t>
      </w:r>
      <w:r w:rsidR="00950FBE">
        <w:rPr>
          <w:rFonts w:eastAsia="Times New Roman" w:cstheme="minorHAnsi"/>
          <w:color w:val="050505"/>
          <w:sz w:val="18"/>
          <w:szCs w:val="18"/>
        </w:rPr>
        <w:t xml:space="preserve">Chelsee </w:t>
      </w:r>
      <w:r w:rsidR="00A97DB4">
        <w:rPr>
          <w:rFonts w:eastAsia="Times New Roman" w:cstheme="minorHAnsi"/>
          <w:color w:val="050505"/>
          <w:sz w:val="18"/>
          <w:szCs w:val="18"/>
        </w:rPr>
        <w:t>requested July 1</w:t>
      </w:r>
      <w:r w:rsidR="00A97DB4" w:rsidRPr="00A97DB4">
        <w:rPr>
          <w:rFonts w:eastAsia="Times New Roman" w:cstheme="minorHAnsi"/>
          <w:color w:val="050505"/>
          <w:sz w:val="18"/>
          <w:szCs w:val="18"/>
          <w:vertAlign w:val="superscript"/>
        </w:rPr>
        <w:t>st</w:t>
      </w:r>
      <w:r w:rsidR="00A97DB4">
        <w:rPr>
          <w:rFonts w:eastAsia="Times New Roman" w:cstheme="minorHAnsi"/>
          <w:color w:val="050505"/>
          <w:sz w:val="18"/>
          <w:szCs w:val="18"/>
        </w:rPr>
        <w:t xml:space="preserve">, 2022, off for </w:t>
      </w:r>
      <w:r w:rsidR="00023253">
        <w:rPr>
          <w:rFonts w:eastAsia="Times New Roman" w:cstheme="minorHAnsi"/>
          <w:color w:val="050505"/>
          <w:sz w:val="18"/>
          <w:szCs w:val="18"/>
        </w:rPr>
        <w:t xml:space="preserve">a vacation day. July’s council meeting will be Wednesday July </w:t>
      </w:r>
      <w:r w:rsidR="00ED0745">
        <w:rPr>
          <w:rFonts w:eastAsia="Times New Roman" w:cstheme="minorHAnsi"/>
          <w:color w:val="050505"/>
          <w:sz w:val="18"/>
          <w:szCs w:val="18"/>
        </w:rPr>
        <w:t>6</w:t>
      </w:r>
      <w:r w:rsidR="00ED0745" w:rsidRPr="00ED0745">
        <w:rPr>
          <w:rFonts w:eastAsia="Times New Roman" w:cstheme="minorHAnsi"/>
          <w:color w:val="050505"/>
          <w:sz w:val="18"/>
          <w:szCs w:val="18"/>
          <w:vertAlign w:val="superscript"/>
        </w:rPr>
        <w:t>th</w:t>
      </w:r>
      <w:r w:rsidR="00ED0745">
        <w:rPr>
          <w:rFonts w:eastAsia="Times New Roman" w:cstheme="minorHAnsi"/>
          <w:color w:val="050505"/>
          <w:sz w:val="18"/>
          <w:szCs w:val="18"/>
        </w:rPr>
        <w:t xml:space="preserve">, due to Monday’s holiday. </w:t>
      </w:r>
    </w:p>
    <w:p w14:paraId="2F9E6A6B" w14:textId="359AF1E2" w:rsidR="00EF0A87" w:rsidRDefault="00EF0A87" w:rsidP="00950FBE">
      <w:pPr>
        <w:rPr>
          <w:rFonts w:eastAsia="Times New Roman" w:cstheme="minorHAnsi"/>
          <w:color w:val="050505"/>
          <w:sz w:val="18"/>
          <w:szCs w:val="18"/>
        </w:rPr>
      </w:pPr>
      <w:r>
        <w:rPr>
          <w:rFonts w:eastAsia="Times New Roman" w:cstheme="minorHAnsi"/>
          <w:color w:val="050505"/>
          <w:sz w:val="18"/>
          <w:szCs w:val="18"/>
        </w:rPr>
        <w:t xml:space="preserve">K. Petersen moved, seconded by Fredericksen to adjourn the meeting at 9:30PM. </w:t>
      </w:r>
      <w:r w:rsidR="00FF4D0D">
        <w:rPr>
          <w:rFonts w:eastAsia="Times New Roman" w:cstheme="minorHAnsi"/>
          <w:color w:val="050505"/>
          <w:sz w:val="18"/>
          <w:szCs w:val="18"/>
        </w:rPr>
        <w:t>Roll Call: Ayes 5. Motion carried.</w:t>
      </w:r>
    </w:p>
    <w:p w14:paraId="3D59147C" w14:textId="310C689F" w:rsidR="00A031C9" w:rsidRDefault="00A031C9" w:rsidP="00950FBE">
      <w:pPr>
        <w:rPr>
          <w:rFonts w:eastAsia="Times New Roman" w:cstheme="minorHAnsi"/>
          <w:color w:val="050505"/>
          <w:sz w:val="18"/>
          <w:szCs w:val="18"/>
        </w:rPr>
      </w:pPr>
      <w:r>
        <w:rPr>
          <w:rFonts w:eastAsia="Times New Roman" w:cstheme="minorHAnsi"/>
          <w:color w:val="050505"/>
          <w:sz w:val="18"/>
          <w:szCs w:val="18"/>
        </w:rPr>
        <w:t>______________________                                  ____________________________</w:t>
      </w:r>
    </w:p>
    <w:p w14:paraId="65083E69" w14:textId="1E4F0D95" w:rsidR="005D50E3" w:rsidRPr="00A97DB4" w:rsidRDefault="00A031C9" w:rsidP="00A97DB4">
      <w:pPr>
        <w:shd w:val="clear" w:color="auto" w:fill="FFFFFF"/>
        <w:spacing w:after="0" w:line="240" w:lineRule="auto"/>
        <w:rPr>
          <w:rFonts w:eastAsia="Times New Roman" w:cstheme="minorHAnsi"/>
          <w:color w:val="050505"/>
          <w:sz w:val="18"/>
          <w:szCs w:val="18"/>
        </w:rPr>
      </w:pPr>
      <w:r>
        <w:rPr>
          <w:rFonts w:eastAsia="Times New Roman" w:cstheme="minorHAnsi"/>
          <w:color w:val="050505"/>
          <w:sz w:val="18"/>
          <w:szCs w:val="18"/>
        </w:rPr>
        <w:t xml:space="preserve">     Keli Hansen, Mayor                                              Chelsee Jacobsen, City Clerk</w:t>
      </w:r>
    </w:p>
    <w:sectPr w:rsidR="005D50E3" w:rsidRPr="00A97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C9"/>
    <w:rsid w:val="00023253"/>
    <w:rsid w:val="0009442F"/>
    <w:rsid w:val="000B6720"/>
    <w:rsid w:val="000E1552"/>
    <w:rsid w:val="001052E5"/>
    <w:rsid w:val="0011351D"/>
    <w:rsid w:val="00146E1F"/>
    <w:rsid w:val="001645C8"/>
    <w:rsid w:val="0017523B"/>
    <w:rsid w:val="00192D6A"/>
    <w:rsid w:val="001B321B"/>
    <w:rsid w:val="001C6440"/>
    <w:rsid w:val="002570BF"/>
    <w:rsid w:val="00274C7C"/>
    <w:rsid w:val="002B0D38"/>
    <w:rsid w:val="0035387C"/>
    <w:rsid w:val="00372664"/>
    <w:rsid w:val="0037542F"/>
    <w:rsid w:val="003850E1"/>
    <w:rsid w:val="003B6284"/>
    <w:rsid w:val="003F281F"/>
    <w:rsid w:val="004136EA"/>
    <w:rsid w:val="004664F4"/>
    <w:rsid w:val="00471D73"/>
    <w:rsid w:val="004A4DAB"/>
    <w:rsid w:val="00511B38"/>
    <w:rsid w:val="00521919"/>
    <w:rsid w:val="00594B64"/>
    <w:rsid w:val="005D50E3"/>
    <w:rsid w:val="005E59EA"/>
    <w:rsid w:val="00610FFC"/>
    <w:rsid w:val="00620BD2"/>
    <w:rsid w:val="00666E76"/>
    <w:rsid w:val="006E3C0D"/>
    <w:rsid w:val="00702193"/>
    <w:rsid w:val="00702212"/>
    <w:rsid w:val="007149A7"/>
    <w:rsid w:val="0072065A"/>
    <w:rsid w:val="007A57F2"/>
    <w:rsid w:val="00834872"/>
    <w:rsid w:val="00840633"/>
    <w:rsid w:val="00855B6B"/>
    <w:rsid w:val="008829E7"/>
    <w:rsid w:val="009440D0"/>
    <w:rsid w:val="00950FBE"/>
    <w:rsid w:val="00A031C9"/>
    <w:rsid w:val="00A038FD"/>
    <w:rsid w:val="00A97DB4"/>
    <w:rsid w:val="00B10BB6"/>
    <w:rsid w:val="00B235B0"/>
    <w:rsid w:val="00B26F35"/>
    <w:rsid w:val="00BE14A9"/>
    <w:rsid w:val="00C1168C"/>
    <w:rsid w:val="00D45D4C"/>
    <w:rsid w:val="00ED0745"/>
    <w:rsid w:val="00ED41FD"/>
    <w:rsid w:val="00EF0A87"/>
    <w:rsid w:val="00EF2E47"/>
    <w:rsid w:val="00F91367"/>
    <w:rsid w:val="00FA0CA3"/>
    <w:rsid w:val="00FA168B"/>
    <w:rsid w:val="00FB4A5F"/>
    <w:rsid w:val="00FF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7C12"/>
  <w15:chartTrackingRefBased/>
  <w15:docId w15:val="{DC40B755-207A-4835-B7AF-804FF30F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1C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8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50</cp:revision>
  <dcterms:created xsi:type="dcterms:W3CDTF">2022-06-09T14:50:00Z</dcterms:created>
  <dcterms:modified xsi:type="dcterms:W3CDTF">2022-08-22T16:13:00Z</dcterms:modified>
</cp:coreProperties>
</file>