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FBCC" w14:textId="77777777" w:rsidR="000E47AD" w:rsidRDefault="00D65787" w:rsidP="000E1468">
      <w:pPr>
        <w:pStyle w:val="NormalWeb"/>
        <w:spacing w:before="0" w:beforeAutospacing="0" w:after="0"/>
        <w:rPr>
          <w:sz w:val="20"/>
          <w:szCs w:val="20"/>
        </w:rPr>
      </w:pPr>
      <w:r w:rsidRPr="00517F91">
        <w:rPr>
          <w:sz w:val="20"/>
          <w:szCs w:val="20"/>
        </w:rPr>
        <w:t xml:space="preserve">The City Council of Elk Horn, Iowa </w:t>
      </w:r>
      <w:r w:rsidR="00DB768D">
        <w:rPr>
          <w:sz w:val="20"/>
          <w:szCs w:val="20"/>
        </w:rPr>
        <w:t>m</w:t>
      </w:r>
      <w:r w:rsidR="00732BEA">
        <w:rPr>
          <w:sz w:val="20"/>
          <w:szCs w:val="20"/>
        </w:rPr>
        <w:t>et</w:t>
      </w:r>
      <w:r w:rsidR="003A16A2">
        <w:rPr>
          <w:sz w:val="20"/>
          <w:szCs w:val="20"/>
        </w:rPr>
        <w:t xml:space="preserve"> in regular session on Monday</w:t>
      </w:r>
      <w:r w:rsidRPr="00517F91">
        <w:rPr>
          <w:sz w:val="20"/>
          <w:szCs w:val="20"/>
        </w:rPr>
        <w:t>,</w:t>
      </w:r>
      <w:r w:rsidR="00C26BB0">
        <w:rPr>
          <w:sz w:val="20"/>
          <w:szCs w:val="20"/>
        </w:rPr>
        <w:t xml:space="preserve"> </w:t>
      </w:r>
      <w:r w:rsidR="00A753EF">
        <w:rPr>
          <w:sz w:val="20"/>
          <w:szCs w:val="20"/>
        </w:rPr>
        <w:t>February</w:t>
      </w:r>
      <w:r w:rsidR="00804C79">
        <w:rPr>
          <w:sz w:val="20"/>
          <w:szCs w:val="20"/>
        </w:rPr>
        <w:t xml:space="preserve"> </w:t>
      </w:r>
      <w:r w:rsidR="00A753EF">
        <w:rPr>
          <w:sz w:val="20"/>
          <w:szCs w:val="20"/>
        </w:rPr>
        <w:t>3rd</w:t>
      </w:r>
      <w:r w:rsidR="00C26BB0">
        <w:rPr>
          <w:sz w:val="20"/>
          <w:szCs w:val="20"/>
        </w:rPr>
        <w:t xml:space="preserve">, </w:t>
      </w:r>
      <w:r w:rsidR="006174E0" w:rsidRPr="00517F91">
        <w:rPr>
          <w:sz w:val="20"/>
          <w:szCs w:val="20"/>
        </w:rPr>
        <w:t>20</w:t>
      </w:r>
      <w:r w:rsidR="00804C79">
        <w:rPr>
          <w:sz w:val="20"/>
          <w:szCs w:val="20"/>
        </w:rPr>
        <w:t>20</w:t>
      </w:r>
      <w:r w:rsidRPr="00517F91">
        <w:rPr>
          <w:sz w:val="20"/>
          <w:szCs w:val="20"/>
        </w:rPr>
        <w:t xml:space="preserve"> at 6:30 P.M. with the following membe</w:t>
      </w:r>
      <w:r w:rsidR="00B37FBB">
        <w:rPr>
          <w:sz w:val="20"/>
          <w:szCs w:val="20"/>
        </w:rPr>
        <w:t>rs present:</w:t>
      </w:r>
      <w:r w:rsidR="00804C79">
        <w:rPr>
          <w:sz w:val="20"/>
          <w:szCs w:val="20"/>
        </w:rPr>
        <w:t xml:space="preserve"> Jens, Mayor; Fredericksen,</w:t>
      </w:r>
      <w:r w:rsidR="005D1D1E">
        <w:rPr>
          <w:sz w:val="20"/>
          <w:szCs w:val="20"/>
        </w:rPr>
        <w:t xml:space="preserve"> </w:t>
      </w:r>
      <w:r w:rsidR="00B31726">
        <w:rPr>
          <w:sz w:val="20"/>
          <w:szCs w:val="20"/>
        </w:rPr>
        <w:t xml:space="preserve"> </w:t>
      </w:r>
      <w:r w:rsidR="000E47AD">
        <w:rPr>
          <w:sz w:val="20"/>
          <w:szCs w:val="20"/>
        </w:rPr>
        <w:t xml:space="preserve">McCarthy, </w:t>
      </w:r>
      <w:r w:rsidR="00336449">
        <w:rPr>
          <w:sz w:val="20"/>
          <w:szCs w:val="20"/>
        </w:rPr>
        <w:t>P</w:t>
      </w:r>
      <w:r w:rsidR="001B63E3">
        <w:rPr>
          <w:sz w:val="20"/>
          <w:szCs w:val="20"/>
        </w:rPr>
        <w:t>etersen,</w:t>
      </w:r>
      <w:r w:rsidR="000E47AD">
        <w:rPr>
          <w:sz w:val="20"/>
          <w:szCs w:val="20"/>
        </w:rPr>
        <w:t xml:space="preserve"> </w:t>
      </w:r>
      <w:r w:rsidR="00BA676A">
        <w:rPr>
          <w:sz w:val="20"/>
          <w:szCs w:val="20"/>
        </w:rPr>
        <w:t>Pots and Teegerstrom</w:t>
      </w:r>
      <w:r w:rsidR="001313C1">
        <w:rPr>
          <w:sz w:val="20"/>
          <w:szCs w:val="20"/>
        </w:rPr>
        <w:t>.</w:t>
      </w:r>
      <w:r w:rsidR="005D1D1E">
        <w:rPr>
          <w:sz w:val="20"/>
          <w:szCs w:val="20"/>
        </w:rPr>
        <w:t xml:space="preserve">  </w:t>
      </w:r>
    </w:p>
    <w:p w14:paraId="19B98C6A" w14:textId="77777777" w:rsidR="00804C79" w:rsidRPr="00517F91" w:rsidRDefault="00804C79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7E4C8709" w14:textId="77777777" w:rsidR="00D65787" w:rsidRPr="00517F91" w:rsidRDefault="00A753EF" w:rsidP="000E1468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Petersen</w:t>
      </w:r>
      <w:r w:rsidR="005D1D1E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 xml:space="preserve">moved, seconded by </w:t>
      </w:r>
      <w:r w:rsidR="00804C79">
        <w:rPr>
          <w:sz w:val="20"/>
          <w:szCs w:val="20"/>
        </w:rPr>
        <w:t>Teegerstrom</w:t>
      </w:r>
      <w:r w:rsidR="00C0665B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>to appro</w:t>
      </w:r>
      <w:r w:rsidR="00A22CFF">
        <w:rPr>
          <w:sz w:val="20"/>
          <w:szCs w:val="20"/>
        </w:rPr>
        <w:t>ve the agenda.</w:t>
      </w:r>
      <w:r w:rsidR="00D22A6B">
        <w:rPr>
          <w:sz w:val="20"/>
          <w:szCs w:val="20"/>
        </w:rPr>
        <w:t xml:space="preserve"> </w:t>
      </w:r>
      <w:r w:rsidR="00A22CFF">
        <w:rPr>
          <w:sz w:val="20"/>
          <w:szCs w:val="20"/>
        </w:rPr>
        <w:t xml:space="preserve"> ROLL CALL: Ayes </w:t>
      </w:r>
      <w:r w:rsidR="00804C79">
        <w:rPr>
          <w:sz w:val="20"/>
          <w:szCs w:val="20"/>
        </w:rPr>
        <w:t>5</w:t>
      </w:r>
      <w:r w:rsidR="00D65787" w:rsidRPr="00517F91">
        <w:rPr>
          <w:sz w:val="20"/>
          <w:szCs w:val="20"/>
        </w:rPr>
        <w:t>.</w:t>
      </w:r>
      <w:r w:rsidR="00DB768D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 xml:space="preserve"> Motion carried.</w:t>
      </w:r>
    </w:p>
    <w:p w14:paraId="58E55DE1" w14:textId="77777777" w:rsidR="000E1468" w:rsidRDefault="000E1468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724F5315" w14:textId="7F4EB72C" w:rsidR="00D65787" w:rsidRPr="00517F91" w:rsidRDefault="00A753EF" w:rsidP="000E1468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Te</w:t>
      </w:r>
      <w:r w:rsidR="00971159">
        <w:rPr>
          <w:sz w:val="20"/>
          <w:szCs w:val="20"/>
        </w:rPr>
        <w:t>e</w:t>
      </w:r>
      <w:r>
        <w:rPr>
          <w:sz w:val="20"/>
          <w:szCs w:val="20"/>
        </w:rPr>
        <w:t>gerstrom mov</w:t>
      </w:r>
      <w:r w:rsidR="00D65787" w:rsidRPr="00517F91">
        <w:rPr>
          <w:sz w:val="20"/>
          <w:szCs w:val="20"/>
        </w:rPr>
        <w:t>ed, seconded by</w:t>
      </w:r>
      <w:r w:rsidR="00336449">
        <w:rPr>
          <w:sz w:val="20"/>
          <w:szCs w:val="20"/>
        </w:rPr>
        <w:t xml:space="preserve"> </w:t>
      </w:r>
      <w:r>
        <w:rPr>
          <w:sz w:val="20"/>
          <w:szCs w:val="20"/>
        </w:rPr>
        <w:t>McCarthy</w:t>
      </w:r>
      <w:r w:rsidR="001D49F4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>to approve the minutes of the</w:t>
      </w:r>
      <w:r w:rsidR="00804C79">
        <w:rPr>
          <w:sz w:val="20"/>
          <w:szCs w:val="20"/>
        </w:rPr>
        <w:t xml:space="preserve"> </w:t>
      </w:r>
      <w:r>
        <w:rPr>
          <w:sz w:val="20"/>
          <w:szCs w:val="20"/>
        </w:rPr>
        <w:t>January 6</w:t>
      </w:r>
      <w:r w:rsidR="00804C79">
        <w:rPr>
          <w:sz w:val="20"/>
          <w:szCs w:val="20"/>
        </w:rPr>
        <w:t>th</w:t>
      </w:r>
      <w:r w:rsidR="00DB768D">
        <w:rPr>
          <w:sz w:val="20"/>
          <w:szCs w:val="20"/>
        </w:rPr>
        <w:t>,</w:t>
      </w:r>
      <w:r w:rsidR="002F008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A22CFF">
        <w:rPr>
          <w:sz w:val="20"/>
          <w:szCs w:val="20"/>
        </w:rPr>
        <w:t xml:space="preserve"> meeting. </w:t>
      </w:r>
      <w:r w:rsidR="00DB768D">
        <w:rPr>
          <w:sz w:val="20"/>
          <w:szCs w:val="20"/>
        </w:rPr>
        <w:t xml:space="preserve"> </w:t>
      </w:r>
      <w:r w:rsidR="00A22CFF">
        <w:rPr>
          <w:sz w:val="20"/>
          <w:szCs w:val="20"/>
        </w:rPr>
        <w:t xml:space="preserve">ROLL CALL: Ayes </w:t>
      </w:r>
      <w:r w:rsidR="00804C79">
        <w:rPr>
          <w:sz w:val="20"/>
          <w:szCs w:val="20"/>
        </w:rPr>
        <w:t>5</w:t>
      </w:r>
      <w:r w:rsidR="00D65787" w:rsidRPr="00517F91">
        <w:rPr>
          <w:sz w:val="20"/>
          <w:szCs w:val="20"/>
        </w:rPr>
        <w:t>.</w:t>
      </w:r>
      <w:r w:rsidR="00DB768D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 xml:space="preserve"> Motion carried.</w:t>
      </w:r>
    </w:p>
    <w:p w14:paraId="68333E5E" w14:textId="77777777" w:rsidR="000E1468" w:rsidRDefault="000E1468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10EC922A" w14:textId="77777777" w:rsidR="00D65787" w:rsidRPr="00517F91" w:rsidRDefault="00A753EF" w:rsidP="000E1468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McCarthy </w:t>
      </w:r>
      <w:r w:rsidR="00B37FBB">
        <w:rPr>
          <w:sz w:val="20"/>
          <w:szCs w:val="20"/>
        </w:rPr>
        <w:t>moved</w:t>
      </w:r>
      <w:r w:rsidR="00D65787" w:rsidRPr="00517F91">
        <w:rPr>
          <w:sz w:val="20"/>
          <w:szCs w:val="20"/>
        </w:rPr>
        <w:t>, seconded by</w:t>
      </w:r>
      <w:r w:rsidR="00B6441F">
        <w:rPr>
          <w:sz w:val="20"/>
          <w:szCs w:val="20"/>
        </w:rPr>
        <w:t xml:space="preserve"> </w:t>
      </w:r>
      <w:r>
        <w:rPr>
          <w:sz w:val="20"/>
          <w:szCs w:val="20"/>
        </w:rPr>
        <w:t>Petersen</w:t>
      </w:r>
      <w:r w:rsidR="00804C79">
        <w:rPr>
          <w:sz w:val="20"/>
          <w:szCs w:val="20"/>
        </w:rPr>
        <w:t xml:space="preserve"> </w:t>
      </w:r>
      <w:r w:rsidR="00567103">
        <w:rPr>
          <w:sz w:val="20"/>
          <w:szCs w:val="20"/>
        </w:rPr>
        <w:t>to</w:t>
      </w:r>
      <w:r w:rsidR="00D65787" w:rsidRPr="00517F91">
        <w:rPr>
          <w:sz w:val="20"/>
          <w:szCs w:val="20"/>
        </w:rPr>
        <w:t xml:space="preserve"> approve the claims register for</w:t>
      </w:r>
      <w:r w:rsidR="00336449">
        <w:rPr>
          <w:sz w:val="20"/>
          <w:szCs w:val="20"/>
        </w:rPr>
        <w:t xml:space="preserve"> </w:t>
      </w:r>
      <w:r>
        <w:rPr>
          <w:sz w:val="20"/>
          <w:szCs w:val="20"/>
        </w:rPr>
        <w:t>February 3rd</w:t>
      </w:r>
      <w:r w:rsidR="00B9569C">
        <w:rPr>
          <w:sz w:val="20"/>
          <w:szCs w:val="20"/>
        </w:rPr>
        <w:t>, 20</w:t>
      </w:r>
      <w:r w:rsidR="00804C79">
        <w:rPr>
          <w:sz w:val="20"/>
          <w:szCs w:val="20"/>
        </w:rPr>
        <w:t>20</w:t>
      </w:r>
      <w:r w:rsidR="00A22CFF">
        <w:rPr>
          <w:sz w:val="20"/>
          <w:szCs w:val="20"/>
        </w:rPr>
        <w:t>.</w:t>
      </w:r>
      <w:r w:rsidR="00B9569C">
        <w:rPr>
          <w:sz w:val="20"/>
          <w:szCs w:val="20"/>
        </w:rPr>
        <w:t xml:space="preserve"> </w:t>
      </w:r>
      <w:r w:rsidR="00A22CFF">
        <w:rPr>
          <w:sz w:val="20"/>
          <w:szCs w:val="20"/>
        </w:rPr>
        <w:t xml:space="preserve"> ROLL CALL: Ayes </w:t>
      </w:r>
      <w:r w:rsidR="00804C79">
        <w:rPr>
          <w:sz w:val="20"/>
          <w:szCs w:val="20"/>
        </w:rPr>
        <w:t>5</w:t>
      </w:r>
      <w:r w:rsidR="00D65787" w:rsidRPr="00517F91">
        <w:rPr>
          <w:sz w:val="20"/>
          <w:szCs w:val="20"/>
        </w:rPr>
        <w:t>.</w:t>
      </w:r>
      <w:r w:rsidR="00DB768D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 xml:space="preserve"> Motion carried.</w:t>
      </w:r>
      <w:r w:rsidR="00FA49C1">
        <w:rPr>
          <w:sz w:val="20"/>
          <w:szCs w:val="20"/>
        </w:rPr>
        <w:t xml:space="preserve">  </w:t>
      </w:r>
    </w:p>
    <w:p w14:paraId="5EB00BF4" w14:textId="77777777" w:rsidR="000E1468" w:rsidRDefault="000E1468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22C78069" w14:textId="77777777" w:rsidR="00E3577D" w:rsidRPr="00E3577D" w:rsidRDefault="00A753EF" w:rsidP="000E1468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McCarthy </w:t>
      </w:r>
      <w:r w:rsidR="00B37FBB">
        <w:rPr>
          <w:sz w:val="20"/>
          <w:szCs w:val="20"/>
        </w:rPr>
        <w:t>moved, seconded by</w:t>
      </w:r>
      <w:r w:rsidR="00C0665B">
        <w:rPr>
          <w:sz w:val="20"/>
          <w:szCs w:val="20"/>
        </w:rPr>
        <w:t xml:space="preserve"> </w:t>
      </w:r>
      <w:r w:rsidR="008657F0">
        <w:rPr>
          <w:sz w:val="20"/>
          <w:szCs w:val="20"/>
        </w:rPr>
        <w:t>Petersen</w:t>
      </w:r>
      <w:r w:rsidR="00BA676A">
        <w:rPr>
          <w:sz w:val="20"/>
          <w:szCs w:val="20"/>
        </w:rPr>
        <w:t xml:space="preserve"> </w:t>
      </w:r>
      <w:r w:rsidR="00C0665B">
        <w:rPr>
          <w:sz w:val="20"/>
          <w:szCs w:val="20"/>
        </w:rPr>
        <w:t>t</w:t>
      </w:r>
      <w:r w:rsidR="00D65787" w:rsidRPr="00517F91">
        <w:rPr>
          <w:sz w:val="20"/>
          <w:szCs w:val="20"/>
        </w:rPr>
        <w:t>o approve the fin</w:t>
      </w:r>
      <w:r w:rsidR="006174E0" w:rsidRPr="00517F91">
        <w:rPr>
          <w:sz w:val="20"/>
          <w:szCs w:val="20"/>
        </w:rPr>
        <w:t>ancial report</w:t>
      </w:r>
      <w:r w:rsidR="00A22CFF" w:rsidRPr="00E3577D">
        <w:rPr>
          <w:color w:val="76923C" w:themeColor="accent3" w:themeShade="BF"/>
          <w:sz w:val="20"/>
          <w:szCs w:val="20"/>
        </w:rPr>
        <w:t>.</w:t>
      </w:r>
      <w:r w:rsidR="001A5CB2">
        <w:rPr>
          <w:color w:val="76923C" w:themeColor="accent3" w:themeShade="BF"/>
          <w:sz w:val="20"/>
          <w:szCs w:val="20"/>
        </w:rPr>
        <w:t xml:space="preserve"> </w:t>
      </w:r>
      <w:r w:rsidR="00A22CFF">
        <w:rPr>
          <w:sz w:val="20"/>
          <w:szCs w:val="20"/>
        </w:rPr>
        <w:t xml:space="preserve"> </w:t>
      </w:r>
      <w:r w:rsidR="001313C1">
        <w:rPr>
          <w:sz w:val="20"/>
          <w:szCs w:val="20"/>
        </w:rPr>
        <w:t xml:space="preserve">ROLL CALL: Ayes </w:t>
      </w:r>
      <w:r w:rsidR="00804C79">
        <w:rPr>
          <w:sz w:val="20"/>
          <w:szCs w:val="20"/>
        </w:rPr>
        <w:t>5</w:t>
      </w:r>
      <w:r w:rsidR="00BA676A">
        <w:rPr>
          <w:sz w:val="20"/>
          <w:szCs w:val="20"/>
        </w:rPr>
        <w:t xml:space="preserve">. </w:t>
      </w:r>
      <w:r w:rsidR="001A5CB2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 xml:space="preserve"> Motion carried</w:t>
      </w:r>
      <w:r w:rsidR="00E3577D">
        <w:rPr>
          <w:sz w:val="20"/>
          <w:szCs w:val="20"/>
        </w:rPr>
        <w:t>.</w:t>
      </w:r>
    </w:p>
    <w:p w14:paraId="5A95FDC8" w14:textId="77777777" w:rsidR="00462B78" w:rsidRDefault="00462B78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4735BFFE" w14:textId="77777777" w:rsidR="008657F0" w:rsidRDefault="00F03167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Dave Sturm with Snyder and Associates presented with an engineering agre</w:t>
      </w:r>
      <w:r w:rsidR="00B95840">
        <w:rPr>
          <w:color w:val="000000" w:themeColor="text1"/>
          <w:sz w:val="20"/>
          <w:szCs w:val="20"/>
        </w:rPr>
        <w:t>ement for Broadway Street</w:t>
      </w:r>
      <w:r>
        <w:rPr>
          <w:color w:val="000000" w:themeColor="text1"/>
          <w:sz w:val="20"/>
          <w:szCs w:val="20"/>
        </w:rPr>
        <w:t xml:space="preserve">.  McCarthy moved, seconded by Potts to adopt the agreement </w:t>
      </w:r>
      <w:r w:rsidR="00B95840">
        <w:rPr>
          <w:color w:val="000000" w:themeColor="text1"/>
          <w:sz w:val="20"/>
          <w:szCs w:val="20"/>
        </w:rPr>
        <w:t xml:space="preserve">given </w:t>
      </w:r>
      <w:r>
        <w:rPr>
          <w:color w:val="000000" w:themeColor="text1"/>
          <w:sz w:val="20"/>
          <w:szCs w:val="20"/>
        </w:rPr>
        <w:t>by Snyder and Associates</w:t>
      </w:r>
      <w:r w:rsidR="00B95840">
        <w:rPr>
          <w:color w:val="000000" w:themeColor="text1"/>
          <w:sz w:val="20"/>
          <w:szCs w:val="20"/>
        </w:rPr>
        <w:t xml:space="preserve"> for survey and bid of said street.</w:t>
      </w:r>
      <w:r>
        <w:rPr>
          <w:color w:val="000000" w:themeColor="text1"/>
          <w:sz w:val="20"/>
          <w:szCs w:val="20"/>
        </w:rPr>
        <w:t xml:space="preserve">  </w:t>
      </w:r>
      <w:r w:rsidR="00943194">
        <w:rPr>
          <w:color w:val="000000" w:themeColor="text1"/>
          <w:sz w:val="20"/>
          <w:szCs w:val="20"/>
        </w:rPr>
        <w:t>ROLL CALL: Ayes 5.  Motion carried.</w:t>
      </w:r>
    </w:p>
    <w:p w14:paraId="7413410C" w14:textId="77777777" w:rsidR="008657F0" w:rsidRDefault="008657F0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21B35808" w14:textId="77777777" w:rsidR="00943194" w:rsidRDefault="00943194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 library director presented to represent the library board regarding raises for the library and other library business.  Nothing was decided at this time.</w:t>
      </w:r>
    </w:p>
    <w:p w14:paraId="7844E952" w14:textId="77777777" w:rsidR="00943194" w:rsidRDefault="00943194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06B7D465" w14:textId="62788A50" w:rsidR="00943194" w:rsidRDefault="00943194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Potts mo</w:t>
      </w:r>
      <w:r w:rsidR="00B95840">
        <w:rPr>
          <w:color w:val="000000" w:themeColor="text1"/>
          <w:sz w:val="20"/>
          <w:szCs w:val="20"/>
        </w:rPr>
        <w:t>ved, seconded by McCarthy</w:t>
      </w:r>
      <w:r>
        <w:rPr>
          <w:color w:val="000000" w:themeColor="text1"/>
          <w:sz w:val="20"/>
          <w:szCs w:val="20"/>
        </w:rPr>
        <w:t xml:space="preserve"> </w:t>
      </w:r>
      <w:r w:rsidR="00364D4C">
        <w:rPr>
          <w:color w:val="000000" w:themeColor="text1"/>
          <w:sz w:val="20"/>
          <w:szCs w:val="20"/>
        </w:rPr>
        <w:t xml:space="preserve">to set the Max Levy Hearing date for Tuesday, </w:t>
      </w:r>
      <w:r w:rsidR="00A70F01">
        <w:rPr>
          <w:color w:val="000000" w:themeColor="text1"/>
          <w:sz w:val="20"/>
          <w:szCs w:val="20"/>
        </w:rPr>
        <w:t>February</w:t>
      </w:r>
      <w:r w:rsidR="00364D4C">
        <w:rPr>
          <w:color w:val="000000" w:themeColor="text1"/>
          <w:sz w:val="20"/>
          <w:szCs w:val="20"/>
        </w:rPr>
        <w:t xml:space="preserve"> 25</w:t>
      </w:r>
      <w:r w:rsidR="00364D4C" w:rsidRPr="00364D4C">
        <w:rPr>
          <w:color w:val="000000" w:themeColor="text1"/>
          <w:sz w:val="20"/>
          <w:szCs w:val="20"/>
          <w:vertAlign w:val="superscript"/>
        </w:rPr>
        <w:t>th</w:t>
      </w:r>
      <w:r w:rsidR="00364D4C">
        <w:rPr>
          <w:color w:val="000000" w:themeColor="text1"/>
          <w:sz w:val="20"/>
          <w:szCs w:val="20"/>
        </w:rPr>
        <w:t xml:space="preserve"> at 5:30 at the Library.  ROLL CALL: Ayes 5.  Motion carried.</w:t>
      </w:r>
    </w:p>
    <w:p w14:paraId="555BE5DB" w14:textId="77777777" w:rsidR="00943194" w:rsidRDefault="00943194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418DE11E" w14:textId="77777777" w:rsidR="00364D4C" w:rsidRDefault="00E14FEF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Clint Fichter with Small City Resource Institute presented </w:t>
      </w:r>
      <w:r w:rsidR="00364D4C">
        <w:rPr>
          <w:color w:val="000000" w:themeColor="text1"/>
          <w:sz w:val="20"/>
          <w:szCs w:val="20"/>
        </w:rPr>
        <w:t xml:space="preserve">to talk to the council </w:t>
      </w:r>
      <w:r w:rsidR="00B95840">
        <w:rPr>
          <w:color w:val="000000" w:themeColor="text1"/>
          <w:sz w:val="20"/>
          <w:szCs w:val="20"/>
        </w:rPr>
        <w:t xml:space="preserve">regarding </w:t>
      </w:r>
      <w:r w:rsidR="00364D4C">
        <w:rPr>
          <w:color w:val="000000" w:themeColor="text1"/>
          <w:sz w:val="20"/>
          <w:szCs w:val="20"/>
        </w:rPr>
        <w:t>the progress on the City’</w:t>
      </w:r>
      <w:r w:rsidR="00B95840">
        <w:rPr>
          <w:color w:val="000000" w:themeColor="text1"/>
          <w:sz w:val="20"/>
          <w:szCs w:val="20"/>
        </w:rPr>
        <w:t>s Budget.  Clint shared</w:t>
      </w:r>
      <w:r w:rsidR="00364D4C">
        <w:rPr>
          <w:color w:val="000000" w:themeColor="text1"/>
          <w:sz w:val="20"/>
          <w:szCs w:val="20"/>
        </w:rPr>
        <w:t xml:space="preserve"> ideas and suggestions regarding the City’s finances.</w:t>
      </w:r>
    </w:p>
    <w:p w14:paraId="7B021E93" w14:textId="77777777" w:rsidR="00364D4C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1B5BF613" w14:textId="77777777" w:rsidR="00383354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There was a discussion regarding the upcoming health insurance renewal plan</w:t>
      </w:r>
      <w:r w:rsidR="00B95840">
        <w:rPr>
          <w:color w:val="000000" w:themeColor="text1"/>
          <w:sz w:val="20"/>
          <w:szCs w:val="20"/>
        </w:rPr>
        <w:t xml:space="preserve">.  The council </w:t>
      </w:r>
      <w:r>
        <w:rPr>
          <w:color w:val="000000" w:themeColor="text1"/>
          <w:sz w:val="20"/>
          <w:szCs w:val="20"/>
        </w:rPr>
        <w:t xml:space="preserve">decided to keep the same plan as the previous year. </w:t>
      </w:r>
    </w:p>
    <w:p w14:paraId="31FBF65E" w14:textId="77777777" w:rsidR="00364D4C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2A274838" w14:textId="77777777" w:rsidR="00364D4C" w:rsidRDefault="00D04273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 City Clerk presented the council with her</w:t>
      </w:r>
      <w:r w:rsidR="00364D4C">
        <w:rPr>
          <w:color w:val="000000" w:themeColor="text1"/>
          <w:sz w:val="20"/>
          <w:szCs w:val="20"/>
        </w:rPr>
        <w:t xml:space="preserve"> two week notice</w:t>
      </w:r>
      <w:r>
        <w:rPr>
          <w:color w:val="000000" w:themeColor="text1"/>
          <w:sz w:val="20"/>
          <w:szCs w:val="20"/>
        </w:rPr>
        <w:t xml:space="preserve"> for the clerk’s position</w:t>
      </w:r>
      <w:r w:rsidR="00364D4C">
        <w:rPr>
          <w:color w:val="000000" w:themeColor="text1"/>
          <w:sz w:val="20"/>
          <w:szCs w:val="20"/>
        </w:rPr>
        <w:t>.  There was discussion on hirin</w:t>
      </w:r>
      <w:r>
        <w:rPr>
          <w:color w:val="000000" w:themeColor="text1"/>
          <w:sz w:val="20"/>
          <w:szCs w:val="20"/>
        </w:rPr>
        <w:t>g a new clerk for replacement.</w:t>
      </w:r>
    </w:p>
    <w:p w14:paraId="400A5E8A" w14:textId="77777777" w:rsidR="00364D4C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68D9B7EF" w14:textId="77777777" w:rsidR="00B95840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There was a discussion regarding the public works position when Evans’ retires and concern fo</w:t>
      </w:r>
      <w:r w:rsidR="00B95840">
        <w:rPr>
          <w:color w:val="000000" w:themeColor="text1"/>
          <w:sz w:val="20"/>
          <w:szCs w:val="20"/>
        </w:rPr>
        <w:t xml:space="preserve">r some part-time help </w:t>
      </w:r>
      <w:r w:rsidR="00D04273">
        <w:rPr>
          <w:color w:val="000000" w:themeColor="text1"/>
          <w:sz w:val="20"/>
          <w:szCs w:val="20"/>
        </w:rPr>
        <w:t>at that time, if needed.</w:t>
      </w:r>
    </w:p>
    <w:p w14:paraId="037249EF" w14:textId="77777777" w:rsidR="00B95840" w:rsidRDefault="00B95840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528AFDD6" w14:textId="77777777" w:rsidR="00B95840" w:rsidRDefault="00B95840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McCarthy moved, seconded by Potts to approve the Iowa Craft Beer Property Usage and Release Agreement.  ROLL CALL: Ayes 5.  Motion carried.</w:t>
      </w:r>
    </w:p>
    <w:p w14:paraId="3938D46F" w14:textId="77777777" w:rsidR="00B95840" w:rsidRDefault="00B95840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543A6A0F" w14:textId="77777777" w:rsidR="00B95840" w:rsidRDefault="00B95840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Fredericksen moved, seconded by Potts to approve the liquor permits for Larsen’s Catering and Pub, and for Michael Muller’s upcoming business.  ROLL CALL: Ayes 5.  Motion carried</w:t>
      </w:r>
    </w:p>
    <w:p w14:paraId="6003A314" w14:textId="77777777" w:rsidR="00364D4C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06942A1C" w14:textId="77777777" w:rsidR="00364D4C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7D20209A" w14:textId="77777777" w:rsidR="00D65787" w:rsidRDefault="00D65787" w:rsidP="000E1468">
      <w:pPr>
        <w:pStyle w:val="NormalWeb"/>
        <w:spacing w:before="0" w:beforeAutospacing="0" w:after="0"/>
        <w:rPr>
          <w:sz w:val="20"/>
          <w:szCs w:val="20"/>
        </w:rPr>
      </w:pPr>
      <w:r w:rsidRPr="00517F91">
        <w:rPr>
          <w:sz w:val="20"/>
          <w:szCs w:val="20"/>
        </w:rPr>
        <w:t xml:space="preserve">The meeting adjourned at </w:t>
      </w:r>
      <w:r w:rsidR="00364D4C">
        <w:rPr>
          <w:sz w:val="20"/>
          <w:szCs w:val="20"/>
        </w:rPr>
        <w:t>8:18 P.M.</w:t>
      </w:r>
    </w:p>
    <w:p w14:paraId="548FA922" w14:textId="77777777" w:rsidR="00BA1920" w:rsidRDefault="00BA1920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26585A7D" w14:textId="77777777" w:rsidR="00D65787" w:rsidRDefault="00D65787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26943EC9" w14:textId="77777777" w:rsidR="000E1468" w:rsidRPr="00527DF3" w:rsidRDefault="000E1468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2039628A" w14:textId="77777777" w:rsidR="00D65787" w:rsidRPr="00527DF3" w:rsidRDefault="00D65787" w:rsidP="000E1468">
      <w:pPr>
        <w:pStyle w:val="NormalWeb"/>
        <w:spacing w:before="0" w:beforeAutospacing="0" w:after="0"/>
        <w:rPr>
          <w:sz w:val="20"/>
          <w:szCs w:val="20"/>
        </w:rPr>
      </w:pPr>
      <w:r w:rsidRPr="00527DF3">
        <w:rPr>
          <w:sz w:val="20"/>
          <w:szCs w:val="20"/>
        </w:rPr>
        <w:t>____________________________</w:t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  <w:t xml:space="preserve"> _____________________________</w:t>
      </w:r>
    </w:p>
    <w:p w14:paraId="5486007A" w14:textId="77777777" w:rsidR="00D65787" w:rsidRPr="00527DF3" w:rsidRDefault="00D65787" w:rsidP="000E1468">
      <w:pPr>
        <w:pStyle w:val="NormalWeb"/>
        <w:spacing w:before="0" w:beforeAutospacing="0" w:after="0"/>
        <w:rPr>
          <w:sz w:val="20"/>
          <w:szCs w:val="20"/>
        </w:rPr>
      </w:pPr>
      <w:r w:rsidRPr="00527DF3">
        <w:rPr>
          <w:sz w:val="20"/>
          <w:szCs w:val="20"/>
        </w:rPr>
        <w:t xml:space="preserve">Stan </w:t>
      </w:r>
      <w:r w:rsidR="000E1468">
        <w:rPr>
          <w:sz w:val="20"/>
          <w:szCs w:val="20"/>
        </w:rPr>
        <w:t xml:space="preserve">Jens, Mayor </w:t>
      </w:r>
      <w:r w:rsidR="000E1468">
        <w:rPr>
          <w:sz w:val="20"/>
          <w:szCs w:val="20"/>
        </w:rPr>
        <w:tab/>
      </w:r>
      <w:r w:rsidR="000E1468">
        <w:rPr>
          <w:sz w:val="20"/>
          <w:szCs w:val="20"/>
        </w:rPr>
        <w:tab/>
      </w:r>
      <w:r w:rsidR="000E1468">
        <w:rPr>
          <w:sz w:val="20"/>
          <w:szCs w:val="20"/>
        </w:rPr>
        <w:tab/>
      </w:r>
      <w:r w:rsidR="000E1468">
        <w:rPr>
          <w:sz w:val="20"/>
          <w:szCs w:val="20"/>
        </w:rPr>
        <w:tab/>
      </w:r>
      <w:r w:rsidR="000E1468">
        <w:rPr>
          <w:sz w:val="20"/>
          <w:szCs w:val="20"/>
        </w:rPr>
        <w:tab/>
      </w:r>
      <w:r w:rsidR="000E1468">
        <w:rPr>
          <w:sz w:val="20"/>
          <w:szCs w:val="20"/>
        </w:rPr>
        <w:tab/>
        <w:t>Cindy Pash</w:t>
      </w:r>
      <w:r w:rsidRPr="00527DF3">
        <w:rPr>
          <w:sz w:val="20"/>
          <w:szCs w:val="20"/>
        </w:rPr>
        <w:t>, City Clerk</w:t>
      </w:r>
    </w:p>
    <w:sectPr w:rsidR="00D65787" w:rsidRPr="00527DF3" w:rsidSect="00D2713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54FBE"/>
    <w:multiLevelType w:val="hybridMultilevel"/>
    <w:tmpl w:val="CF74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575"/>
    <w:rsid w:val="00000353"/>
    <w:rsid w:val="00002559"/>
    <w:rsid w:val="000068E5"/>
    <w:rsid w:val="00006E2E"/>
    <w:rsid w:val="00012FA7"/>
    <w:rsid w:val="00017611"/>
    <w:rsid w:val="000279C8"/>
    <w:rsid w:val="00030762"/>
    <w:rsid w:val="000335ED"/>
    <w:rsid w:val="000367F3"/>
    <w:rsid w:val="00046AD5"/>
    <w:rsid w:val="00050CFD"/>
    <w:rsid w:val="00066232"/>
    <w:rsid w:val="00066A34"/>
    <w:rsid w:val="00070B1F"/>
    <w:rsid w:val="00071699"/>
    <w:rsid w:val="00072114"/>
    <w:rsid w:val="00076ABB"/>
    <w:rsid w:val="000774A9"/>
    <w:rsid w:val="000818BE"/>
    <w:rsid w:val="00082111"/>
    <w:rsid w:val="000821BA"/>
    <w:rsid w:val="000904FE"/>
    <w:rsid w:val="00091004"/>
    <w:rsid w:val="00095335"/>
    <w:rsid w:val="00095F1F"/>
    <w:rsid w:val="000A545D"/>
    <w:rsid w:val="000B400B"/>
    <w:rsid w:val="000B78DF"/>
    <w:rsid w:val="000C3C7C"/>
    <w:rsid w:val="000C4C5C"/>
    <w:rsid w:val="000C526A"/>
    <w:rsid w:val="000C6E2C"/>
    <w:rsid w:val="000D0481"/>
    <w:rsid w:val="000D1C7E"/>
    <w:rsid w:val="000E1468"/>
    <w:rsid w:val="000E1DC7"/>
    <w:rsid w:val="000E2A7B"/>
    <w:rsid w:val="000E2E19"/>
    <w:rsid w:val="000E47AD"/>
    <w:rsid w:val="000F484C"/>
    <w:rsid w:val="000F6939"/>
    <w:rsid w:val="00103E97"/>
    <w:rsid w:val="00110315"/>
    <w:rsid w:val="00110361"/>
    <w:rsid w:val="001105D8"/>
    <w:rsid w:val="00111298"/>
    <w:rsid w:val="0011386E"/>
    <w:rsid w:val="001212AE"/>
    <w:rsid w:val="00125DB1"/>
    <w:rsid w:val="001313C1"/>
    <w:rsid w:val="00135188"/>
    <w:rsid w:val="0013559D"/>
    <w:rsid w:val="00135F30"/>
    <w:rsid w:val="001517C9"/>
    <w:rsid w:val="00160AFF"/>
    <w:rsid w:val="001647CE"/>
    <w:rsid w:val="00165AD8"/>
    <w:rsid w:val="00171374"/>
    <w:rsid w:val="00185F40"/>
    <w:rsid w:val="001A0EF8"/>
    <w:rsid w:val="001A57B8"/>
    <w:rsid w:val="001A5CB2"/>
    <w:rsid w:val="001B47DA"/>
    <w:rsid w:val="001B5E0E"/>
    <w:rsid w:val="001B63E3"/>
    <w:rsid w:val="001B6B22"/>
    <w:rsid w:val="001B76C2"/>
    <w:rsid w:val="001C1BC9"/>
    <w:rsid w:val="001C65D6"/>
    <w:rsid w:val="001D32A6"/>
    <w:rsid w:val="001D49F4"/>
    <w:rsid w:val="001E2EC8"/>
    <w:rsid w:val="001E4C78"/>
    <w:rsid w:val="001E6580"/>
    <w:rsid w:val="001E7BA5"/>
    <w:rsid w:val="001F0338"/>
    <w:rsid w:val="00210F2C"/>
    <w:rsid w:val="00216CDC"/>
    <w:rsid w:val="00216ED9"/>
    <w:rsid w:val="00217638"/>
    <w:rsid w:val="00217E99"/>
    <w:rsid w:val="00220F94"/>
    <w:rsid w:val="00226825"/>
    <w:rsid w:val="00247552"/>
    <w:rsid w:val="00250AA6"/>
    <w:rsid w:val="00261A7D"/>
    <w:rsid w:val="0026367C"/>
    <w:rsid w:val="00270DEA"/>
    <w:rsid w:val="00274EF7"/>
    <w:rsid w:val="00277941"/>
    <w:rsid w:val="002857DD"/>
    <w:rsid w:val="002901D2"/>
    <w:rsid w:val="002902C8"/>
    <w:rsid w:val="002963CA"/>
    <w:rsid w:val="002A1424"/>
    <w:rsid w:val="002A3BDE"/>
    <w:rsid w:val="002B2409"/>
    <w:rsid w:val="002B27ED"/>
    <w:rsid w:val="002B3B1B"/>
    <w:rsid w:val="002C06A3"/>
    <w:rsid w:val="002C506B"/>
    <w:rsid w:val="002D3774"/>
    <w:rsid w:val="002D3A9E"/>
    <w:rsid w:val="002F008A"/>
    <w:rsid w:val="002F53F1"/>
    <w:rsid w:val="002F5CDF"/>
    <w:rsid w:val="00304EF9"/>
    <w:rsid w:val="003164BD"/>
    <w:rsid w:val="0032179E"/>
    <w:rsid w:val="00324AF8"/>
    <w:rsid w:val="00327873"/>
    <w:rsid w:val="00333591"/>
    <w:rsid w:val="00336449"/>
    <w:rsid w:val="00344887"/>
    <w:rsid w:val="00351013"/>
    <w:rsid w:val="00364D4C"/>
    <w:rsid w:val="003716EC"/>
    <w:rsid w:val="0037189A"/>
    <w:rsid w:val="0037207B"/>
    <w:rsid w:val="003741A9"/>
    <w:rsid w:val="003747FA"/>
    <w:rsid w:val="0038037F"/>
    <w:rsid w:val="00383354"/>
    <w:rsid w:val="00392BE0"/>
    <w:rsid w:val="003A16A2"/>
    <w:rsid w:val="003A6E0E"/>
    <w:rsid w:val="003B296E"/>
    <w:rsid w:val="003B6800"/>
    <w:rsid w:val="003C0159"/>
    <w:rsid w:val="003C0BE3"/>
    <w:rsid w:val="003C2080"/>
    <w:rsid w:val="003C3176"/>
    <w:rsid w:val="003C446F"/>
    <w:rsid w:val="003D5BDC"/>
    <w:rsid w:val="003F22F2"/>
    <w:rsid w:val="00403D85"/>
    <w:rsid w:val="004254F1"/>
    <w:rsid w:val="00430860"/>
    <w:rsid w:val="004323BA"/>
    <w:rsid w:val="00437EC0"/>
    <w:rsid w:val="00442B60"/>
    <w:rsid w:val="0044551F"/>
    <w:rsid w:val="00447C22"/>
    <w:rsid w:val="0045372D"/>
    <w:rsid w:val="004562BE"/>
    <w:rsid w:val="00456E9E"/>
    <w:rsid w:val="00460212"/>
    <w:rsid w:val="00460FA5"/>
    <w:rsid w:val="00462B78"/>
    <w:rsid w:val="00463539"/>
    <w:rsid w:val="004742E5"/>
    <w:rsid w:val="004767BD"/>
    <w:rsid w:val="00480F87"/>
    <w:rsid w:val="00482A3A"/>
    <w:rsid w:val="00482FF0"/>
    <w:rsid w:val="004909D0"/>
    <w:rsid w:val="00491532"/>
    <w:rsid w:val="00497371"/>
    <w:rsid w:val="004A3199"/>
    <w:rsid w:val="004A5148"/>
    <w:rsid w:val="004A54C3"/>
    <w:rsid w:val="004A79B8"/>
    <w:rsid w:val="004C4576"/>
    <w:rsid w:val="004D2FBB"/>
    <w:rsid w:val="004E0A19"/>
    <w:rsid w:val="005001D6"/>
    <w:rsid w:val="00501306"/>
    <w:rsid w:val="00506B51"/>
    <w:rsid w:val="0051320D"/>
    <w:rsid w:val="0051464D"/>
    <w:rsid w:val="00514BEF"/>
    <w:rsid w:val="00515B36"/>
    <w:rsid w:val="00517F91"/>
    <w:rsid w:val="00527DF3"/>
    <w:rsid w:val="00531DC5"/>
    <w:rsid w:val="00532B93"/>
    <w:rsid w:val="00536DCF"/>
    <w:rsid w:val="00536E3E"/>
    <w:rsid w:val="00545575"/>
    <w:rsid w:val="00546802"/>
    <w:rsid w:val="00554DAD"/>
    <w:rsid w:val="00557329"/>
    <w:rsid w:val="00561622"/>
    <w:rsid w:val="00562173"/>
    <w:rsid w:val="0056422D"/>
    <w:rsid w:val="00567103"/>
    <w:rsid w:val="0057011F"/>
    <w:rsid w:val="00573251"/>
    <w:rsid w:val="005800B2"/>
    <w:rsid w:val="00585B91"/>
    <w:rsid w:val="005948CD"/>
    <w:rsid w:val="005C1B7D"/>
    <w:rsid w:val="005C467B"/>
    <w:rsid w:val="005C4B8D"/>
    <w:rsid w:val="005C5E6B"/>
    <w:rsid w:val="005D1D1E"/>
    <w:rsid w:val="005D337E"/>
    <w:rsid w:val="005E1224"/>
    <w:rsid w:val="005E1FBD"/>
    <w:rsid w:val="005E2B88"/>
    <w:rsid w:val="005E67FC"/>
    <w:rsid w:val="005F2E9E"/>
    <w:rsid w:val="00601E61"/>
    <w:rsid w:val="00602E3A"/>
    <w:rsid w:val="00603A47"/>
    <w:rsid w:val="00606AEB"/>
    <w:rsid w:val="006075C1"/>
    <w:rsid w:val="00611C8A"/>
    <w:rsid w:val="006174E0"/>
    <w:rsid w:val="00617CFB"/>
    <w:rsid w:val="00635362"/>
    <w:rsid w:val="00636083"/>
    <w:rsid w:val="00642183"/>
    <w:rsid w:val="006429CC"/>
    <w:rsid w:val="006446DC"/>
    <w:rsid w:val="0064609E"/>
    <w:rsid w:val="00646996"/>
    <w:rsid w:val="00646AFC"/>
    <w:rsid w:val="00652E3E"/>
    <w:rsid w:val="006549D1"/>
    <w:rsid w:val="0065690C"/>
    <w:rsid w:val="00656C2D"/>
    <w:rsid w:val="00663846"/>
    <w:rsid w:val="00676BB1"/>
    <w:rsid w:val="0069057F"/>
    <w:rsid w:val="00691206"/>
    <w:rsid w:val="006A0F08"/>
    <w:rsid w:val="006A32FB"/>
    <w:rsid w:val="006A3645"/>
    <w:rsid w:val="006A5E8C"/>
    <w:rsid w:val="006A5F49"/>
    <w:rsid w:val="006B4921"/>
    <w:rsid w:val="006B6273"/>
    <w:rsid w:val="006C78DD"/>
    <w:rsid w:val="006D1E5F"/>
    <w:rsid w:val="006D7DBC"/>
    <w:rsid w:val="006E2000"/>
    <w:rsid w:val="006E3509"/>
    <w:rsid w:val="006F4A2B"/>
    <w:rsid w:val="006F6357"/>
    <w:rsid w:val="006F6D5A"/>
    <w:rsid w:val="00700FBC"/>
    <w:rsid w:val="0071092B"/>
    <w:rsid w:val="00710E09"/>
    <w:rsid w:val="00710E48"/>
    <w:rsid w:val="0071309C"/>
    <w:rsid w:val="00714B1A"/>
    <w:rsid w:val="00716E71"/>
    <w:rsid w:val="0072165B"/>
    <w:rsid w:val="00721945"/>
    <w:rsid w:val="00721C68"/>
    <w:rsid w:val="007255CA"/>
    <w:rsid w:val="00726793"/>
    <w:rsid w:val="00732BEA"/>
    <w:rsid w:val="0073341F"/>
    <w:rsid w:val="007344C4"/>
    <w:rsid w:val="00740973"/>
    <w:rsid w:val="00743D14"/>
    <w:rsid w:val="00752A01"/>
    <w:rsid w:val="00757FAC"/>
    <w:rsid w:val="00760766"/>
    <w:rsid w:val="00760D1E"/>
    <w:rsid w:val="00760E93"/>
    <w:rsid w:val="00764E1C"/>
    <w:rsid w:val="00767849"/>
    <w:rsid w:val="00780F06"/>
    <w:rsid w:val="00781E21"/>
    <w:rsid w:val="007944BE"/>
    <w:rsid w:val="007A4B39"/>
    <w:rsid w:val="007A63E5"/>
    <w:rsid w:val="007B3F59"/>
    <w:rsid w:val="007B6AFD"/>
    <w:rsid w:val="007C21CF"/>
    <w:rsid w:val="007D66C0"/>
    <w:rsid w:val="007E34D6"/>
    <w:rsid w:val="007E7112"/>
    <w:rsid w:val="007F0037"/>
    <w:rsid w:val="007F70AD"/>
    <w:rsid w:val="007F7B75"/>
    <w:rsid w:val="00804C79"/>
    <w:rsid w:val="00811570"/>
    <w:rsid w:val="00815C38"/>
    <w:rsid w:val="0082415A"/>
    <w:rsid w:val="00825E65"/>
    <w:rsid w:val="00841643"/>
    <w:rsid w:val="0084422F"/>
    <w:rsid w:val="00844404"/>
    <w:rsid w:val="0084462F"/>
    <w:rsid w:val="00847F81"/>
    <w:rsid w:val="00850969"/>
    <w:rsid w:val="00850B4B"/>
    <w:rsid w:val="00852067"/>
    <w:rsid w:val="008657F0"/>
    <w:rsid w:val="008753FE"/>
    <w:rsid w:val="00877935"/>
    <w:rsid w:val="008810CD"/>
    <w:rsid w:val="00885098"/>
    <w:rsid w:val="00890658"/>
    <w:rsid w:val="00890813"/>
    <w:rsid w:val="008965C8"/>
    <w:rsid w:val="008A68E4"/>
    <w:rsid w:val="008B2EF3"/>
    <w:rsid w:val="008B76AA"/>
    <w:rsid w:val="008C0502"/>
    <w:rsid w:val="008C11A9"/>
    <w:rsid w:val="008C259C"/>
    <w:rsid w:val="008E360E"/>
    <w:rsid w:val="008E6BF5"/>
    <w:rsid w:val="008F7DC6"/>
    <w:rsid w:val="008F7F0E"/>
    <w:rsid w:val="00903E4F"/>
    <w:rsid w:val="00904555"/>
    <w:rsid w:val="009049E4"/>
    <w:rsid w:val="00905E4A"/>
    <w:rsid w:val="0090720E"/>
    <w:rsid w:val="009165B0"/>
    <w:rsid w:val="00916BAD"/>
    <w:rsid w:val="009206C1"/>
    <w:rsid w:val="00922554"/>
    <w:rsid w:val="00937A7C"/>
    <w:rsid w:val="00942466"/>
    <w:rsid w:val="00943194"/>
    <w:rsid w:val="00964AFD"/>
    <w:rsid w:val="00965A78"/>
    <w:rsid w:val="00971159"/>
    <w:rsid w:val="00980D07"/>
    <w:rsid w:val="00984133"/>
    <w:rsid w:val="0098528E"/>
    <w:rsid w:val="00985402"/>
    <w:rsid w:val="00985D98"/>
    <w:rsid w:val="009A0505"/>
    <w:rsid w:val="009A38C3"/>
    <w:rsid w:val="009A43BB"/>
    <w:rsid w:val="009B269D"/>
    <w:rsid w:val="009B315A"/>
    <w:rsid w:val="009B373B"/>
    <w:rsid w:val="009C568B"/>
    <w:rsid w:val="009D04F1"/>
    <w:rsid w:val="009D53AA"/>
    <w:rsid w:val="009E4D0D"/>
    <w:rsid w:val="009F1C91"/>
    <w:rsid w:val="009F244D"/>
    <w:rsid w:val="009F6A63"/>
    <w:rsid w:val="00A0649D"/>
    <w:rsid w:val="00A15FCB"/>
    <w:rsid w:val="00A16C86"/>
    <w:rsid w:val="00A22CFF"/>
    <w:rsid w:val="00A25D0A"/>
    <w:rsid w:val="00A3259B"/>
    <w:rsid w:val="00A326CF"/>
    <w:rsid w:val="00A32EE7"/>
    <w:rsid w:val="00A34F7B"/>
    <w:rsid w:val="00A4617D"/>
    <w:rsid w:val="00A54CFD"/>
    <w:rsid w:val="00A555F4"/>
    <w:rsid w:val="00A573B3"/>
    <w:rsid w:val="00A622F6"/>
    <w:rsid w:val="00A65F74"/>
    <w:rsid w:val="00A70F01"/>
    <w:rsid w:val="00A75165"/>
    <w:rsid w:val="00A753EF"/>
    <w:rsid w:val="00A75405"/>
    <w:rsid w:val="00A75453"/>
    <w:rsid w:val="00A7777A"/>
    <w:rsid w:val="00A833DD"/>
    <w:rsid w:val="00A83AC3"/>
    <w:rsid w:val="00A91450"/>
    <w:rsid w:val="00A92BED"/>
    <w:rsid w:val="00A93645"/>
    <w:rsid w:val="00A942F1"/>
    <w:rsid w:val="00AA5F6C"/>
    <w:rsid w:val="00AB3D32"/>
    <w:rsid w:val="00AB5243"/>
    <w:rsid w:val="00AC063C"/>
    <w:rsid w:val="00AC5A2F"/>
    <w:rsid w:val="00AD0E5B"/>
    <w:rsid w:val="00AD1ECD"/>
    <w:rsid w:val="00AD6AB0"/>
    <w:rsid w:val="00AD6D71"/>
    <w:rsid w:val="00AE0114"/>
    <w:rsid w:val="00AE023F"/>
    <w:rsid w:val="00AE28FF"/>
    <w:rsid w:val="00AF7B59"/>
    <w:rsid w:val="00B04877"/>
    <w:rsid w:val="00B078D1"/>
    <w:rsid w:val="00B120BA"/>
    <w:rsid w:val="00B16AF9"/>
    <w:rsid w:val="00B21AD2"/>
    <w:rsid w:val="00B31726"/>
    <w:rsid w:val="00B336F0"/>
    <w:rsid w:val="00B3581D"/>
    <w:rsid w:val="00B37FBB"/>
    <w:rsid w:val="00B4223F"/>
    <w:rsid w:val="00B6205E"/>
    <w:rsid w:val="00B6441F"/>
    <w:rsid w:val="00B739E8"/>
    <w:rsid w:val="00B821B2"/>
    <w:rsid w:val="00B8744E"/>
    <w:rsid w:val="00B911F7"/>
    <w:rsid w:val="00B9569C"/>
    <w:rsid w:val="00B95840"/>
    <w:rsid w:val="00BA1920"/>
    <w:rsid w:val="00BA676A"/>
    <w:rsid w:val="00BB4CDE"/>
    <w:rsid w:val="00BD0A02"/>
    <w:rsid w:val="00BD2619"/>
    <w:rsid w:val="00BE4006"/>
    <w:rsid w:val="00BE7FCF"/>
    <w:rsid w:val="00BF2762"/>
    <w:rsid w:val="00C0447D"/>
    <w:rsid w:val="00C0665B"/>
    <w:rsid w:val="00C2049E"/>
    <w:rsid w:val="00C26BB0"/>
    <w:rsid w:val="00C27719"/>
    <w:rsid w:val="00C32817"/>
    <w:rsid w:val="00C32EB3"/>
    <w:rsid w:val="00C3706F"/>
    <w:rsid w:val="00C42AEF"/>
    <w:rsid w:val="00C45A41"/>
    <w:rsid w:val="00C56644"/>
    <w:rsid w:val="00C570B4"/>
    <w:rsid w:val="00C579D1"/>
    <w:rsid w:val="00C659BC"/>
    <w:rsid w:val="00C67E00"/>
    <w:rsid w:val="00C71271"/>
    <w:rsid w:val="00C71D0A"/>
    <w:rsid w:val="00C738B4"/>
    <w:rsid w:val="00C75E19"/>
    <w:rsid w:val="00C83153"/>
    <w:rsid w:val="00C87A72"/>
    <w:rsid w:val="00C944FB"/>
    <w:rsid w:val="00C967A1"/>
    <w:rsid w:val="00CA3858"/>
    <w:rsid w:val="00CB731B"/>
    <w:rsid w:val="00CC239E"/>
    <w:rsid w:val="00CC3B99"/>
    <w:rsid w:val="00CC4F28"/>
    <w:rsid w:val="00CC5093"/>
    <w:rsid w:val="00CC6F70"/>
    <w:rsid w:val="00CC7CB6"/>
    <w:rsid w:val="00CD0AD3"/>
    <w:rsid w:val="00CD5BB6"/>
    <w:rsid w:val="00CD7623"/>
    <w:rsid w:val="00CE0471"/>
    <w:rsid w:val="00CE56D7"/>
    <w:rsid w:val="00CF5FC8"/>
    <w:rsid w:val="00CF6E2F"/>
    <w:rsid w:val="00D0104F"/>
    <w:rsid w:val="00D029C7"/>
    <w:rsid w:val="00D04273"/>
    <w:rsid w:val="00D1051A"/>
    <w:rsid w:val="00D116DF"/>
    <w:rsid w:val="00D123B5"/>
    <w:rsid w:val="00D1542A"/>
    <w:rsid w:val="00D2067C"/>
    <w:rsid w:val="00D22A6B"/>
    <w:rsid w:val="00D2713D"/>
    <w:rsid w:val="00D32CDE"/>
    <w:rsid w:val="00D37C05"/>
    <w:rsid w:val="00D543A3"/>
    <w:rsid w:val="00D65787"/>
    <w:rsid w:val="00D844B1"/>
    <w:rsid w:val="00DA2661"/>
    <w:rsid w:val="00DA2692"/>
    <w:rsid w:val="00DA68F0"/>
    <w:rsid w:val="00DA6D98"/>
    <w:rsid w:val="00DB4422"/>
    <w:rsid w:val="00DB6AEA"/>
    <w:rsid w:val="00DB768D"/>
    <w:rsid w:val="00DB786F"/>
    <w:rsid w:val="00DC065B"/>
    <w:rsid w:val="00DC33A5"/>
    <w:rsid w:val="00DC4953"/>
    <w:rsid w:val="00DC71CB"/>
    <w:rsid w:val="00DD043A"/>
    <w:rsid w:val="00DD50FB"/>
    <w:rsid w:val="00DE3F0A"/>
    <w:rsid w:val="00DF4AD3"/>
    <w:rsid w:val="00E01D4E"/>
    <w:rsid w:val="00E11FE9"/>
    <w:rsid w:val="00E12DDE"/>
    <w:rsid w:val="00E12EE2"/>
    <w:rsid w:val="00E13440"/>
    <w:rsid w:val="00E13917"/>
    <w:rsid w:val="00E14FEF"/>
    <w:rsid w:val="00E211B4"/>
    <w:rsid w:val="00E222BD"/>
    <w:rsid w:val="00E2619E"/>
    <w:rsid w:val="00E2725D"/>
    <w:rsid w:val="00E3577D"/>
    <w:rsid w:val="00E36C7B"/>
    <w:rsid w:val="00E459C7"/>
    <w:rsid w:val="00E558A7"/>
    <w:rsid w:val="00E869B3"/>
    <w:rsid w:val="00E92608"/>
    <w:rsid w:val="00E94FB2"/>
    <w:rsid w:val="00E95582"/>
    <w:rsid w:val="00EA0D35"/>
    <w:rsid w:val="00EA2B55"/>
    <w:rsid w:val="00EA42C8"/>
    <w:rsid w:val="00EA5215"/>
    <w:rsid w:val="00EA64EB"/>
    <w:rsid w:val="00EB07AD"/>
    <w:rsid w:val="00EB50C6"/>
    <w:rsid w:val="00EE3E5A"/>
    <w:rsid w:val="00EE5E43"/>
    <w:rsid w:val="00EE6104"/>
    <w:rsid w:val="00EF5A87"/>
    <w:rsid w:val="00EF5B7C"/>
    <w:rsid w:val="00F023F9"/>
    <w:rsid w:val="00F03167"/>
    <w:rsid w:val="00F045FC"/>
    <w:rsid w:val="00F06EFF"/>
    <w:rsid w:val="00F1130E"/>
    <w:rsid w:val="00F114B6"/>
    <w:rsid w:val="00F20F0C"/>
    <w:rsid w:val="00F23A70"/>
    <w:rsid w:val="00F26F31"/>
    <w:rsid w:val="00F27562"/>
    <w:rsid w:val="00F309A9"/>
    <w:rsid w:val="00F36664"/>
    <w:rsid w:val="00F41E61"/>
    <w:rsid w:val="00F432FA"/>
    <w:rsid w:val="00F530B4"/>
    <w:rsid w:val="00F535F1"/>
    <w:rsid w:val="00F74F68"/>
    <w:rsid w:val="00F751B2"/>
    <w:rsid w:val="00F77A8F"/>
    <w:rsid w:val="00F8305F"/>
    <w:rsid w:val="00F839BA"/>
    <w:rsid w:val="00F95E8D"/>
    <w:rsid w:val="00F961A2"/>
    <w:rsid w:val="00FA49C1"/>
    <w:rsid w:val="00FB16FC"/>
    <w:rsid w:val="00FB718E"/>
    <w:rsid w:val="00FC1A7E"/>
    <w:rsid w:val="00FC2D87"/>
    <w:rsid w:val="00FC5128"/>
    <w:rsid w:val="00FD784C"/>
    <w:rsid w:val="00FE00BA"/>
    <w:rsid w:val="00FE1439"/>
    <w:rsid w:val="00FE3B14"/>
    <w:rsid w:val="00FE4D60"/>
    <w:rsid w:val="00FE4DC4"/>
    <w:rsid w:val="00FE5635"/>
    <w:rsid w:val="00FE6CB8"/>
    <w:rsid w:val="00FF05F1"/>
    <w:rsid w:val="00FF11A2"/>
    <w:rsid w:val="00FF1864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E2940"/>
  <w15:docId w15:val="{F1F62012-A722-4A5C-81F3-48C75544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F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557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A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F04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3B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4793">
                                  <w:marLeft w:val="11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3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3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3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83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83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83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83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8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834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83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834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834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F44BD-7A79-4304-84C4-B870E041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Council of Elk Horn, Iowa met in regular session on August 9th, 2017 at 6:30 P</vt:lpstr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Council of Elk Horn, Iowa met in regular session on August 9th, 2017 at 6:30 P</dc:title>
  <dc:creator>Library</dc:creator>
  <cp:lastModifiedBy>Chelsee Jacobsen</cp:lastModifiedBy>
  <cp:revision>4</cp:revision>
  <cp:lastPrinted>2020-01-08T16:02:00Z</cp:lastPrinted>
  <dcterms:created xsi:type="dcterms:W3CDTF">2020-02-04T20:29:00Z</dcterms:created>
  <dcterms:modified xsi:type="dcterms:W3CDTF">2020-12-04T14:29:00Z</dcterms:modified>
</cp:coreProperties>
</file>