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6710E" w14:textId="367C829C" w:rsidR="00D21666" w:rsidRPr="002D35BB" w:rsidRDefault="00D21666" w:rsidP="00D21666">
      <w:pPr>
        <w:pStyle w:val="NoSpacing"/>
        <w:rPr>
          <w:rFonts w:asciiTheme="majorHAnsi" w:hAnsiTheme="majorHAnsi" w:cstheme="majorHAnsi"/>
        </w:rPr>
      </w:pPr>
      <w:r w:rsidRPr="002D35BB">
        <w:rPr>
          <w:rFonts w:asciiTheme="majorHAnsi" w:hAnsiTheme="majorHAnsi" w:cstheme="majorHAnsi"/>
        </w:rPr>
        <w:t>The City Council of Elk Horn met in regular session Wednesday, September 6</w:t>
      </w:r>
      <w:r w:rsidRPr="002D35BB">
        <w:rPr>
          <w:rFonts w:asciiTheme="majorHAnsi" w:hAnsiTheme="majorHAnsi" w:cstheme="majorHAnsi"/>
          <w:vertAlign w:val="superscript"/>
        </w:rPr>
        <w:t>th</w:t>
      </w:r>
      <w:r w:rsidRPr="002D35BB">
        <w:rPr>
          <w:rFonts w:asciiTheme="majorHAnsi" w:hAnsiTheme="majorHAnsi" w:cstheme="majorHAnsi"/>
        </w:rPr>
        <w:t>, 2023, at 6:00 PM with the following members present: Mayor Hansen, Councilmen Teegerstrom, Fredericksen, D. Petersen, Hogberg, and K. Petersen.</w:t>
      </w:r>
    </w:p>
    <w:p w14:paraId="7B0C02D8" w14:textId="77777777" w:rsidR="00D21666" w:rsidRPr="002D35BB" w:rsidRDefault="00D21666" w:rsidP="00D21666">
      <w:pPr>
        <w:pStyle w:val="NoSpacing"/>
        <w:rPr>
          <w:rFonts w:asciiTheme="majorHAnsi" w:hAnsiTheme="majorHAnsi" w:cstheme="majorHAnsi"/>
        </w:rPr>
      </w:pPr>
    </w:p>
    <w:p w14:paraId="16D613BB" w14:textId="186AD17E" w:rsidR="00D21666" w:rsidRPr="002D35BB" w:rsidRDefault="00D21666" w:rsidP="00D21666">
      <w:pPr>
        <w:pStyle w:val="NoSpacing"/>
        <w:rPr>
          <w:rFonts w:asciiTheme="majorHAnsi" w:hAnsiTheme="majorHAnsi" w:cstheme="majorHAnsi"/>
        </w:rPr>
      </w:pPr>
      <w:r w:rsidRPr="002D35BB">
        <w:rPr>
          <w:rFonts w:asciiTheme="majorHAnsi" w:hAnsiTheme="majorHAnsi" w:cstheme="majorHAnsi"/>
        </w:rPr>
        <w:t>The guests in attendance were Clint Fichter, Clerk Chelsee Jacobsen, Jerry Evans, Jeff Nelson, Adam McCall, Austin Sonntag, Troy Petersen, Brandon Bagget, Neta Sander, Nikki Bricker, Paulette Madson, and Cindy Pigeon.</w:t>
      </w:r>
    </w:p>
    <w:p w14:paraId="51B4C4C4" w14:textId="77777777" w:rsidR="00D21666" w:rsidRPr="002D35BB" w:rsidRDefault="00D21666" w:rsidP="00D21666">
      <w:pPr>
        <w:pStyle w:val="NoSpacing"/>
        <w:rPr>
          <w:rFonts w:asciiTheme="majorHAnsi" w:hAnsiTheme="majorHAnsi" w:cstheme="majorHAnsi"/>
        </w:rPr>
      </w:pPr>
    </w:p>
    <w:p w14:paraId="18DE49BE" w14:textId="0E52561E" w:rsidR="00D21666" w:rsidRPr="002D35BB" w:rsidRDefault="00D21666" w:rsidP="00D21666">
      <w:pPr>
        <w:pStyle w:val="NoSpacing"/>
        <w:rPr>
          <w:rFonts w:asciiTheme="majorHAnsi" w:hAnsiTheme="majorHAnsi" w:cstheme="majorHAnsi"/>
        </w:rPr>
      </w:pPr>
      <w:r w:rsidRPr="002D35BB">
        <w:rPr>
          <w:rFonts w:asciiTheme="majorHAnsi" w:hAnsiTheme="majorHAnsi" w:cstheme="majorHAnsi"/>
        </w:rPr>
        <w:t>Mayor Hansen called the meeting to order at 6:00 PM.</w:t>
      </w:r>
    </w:p>
    <w:p w14:paraId="2FD5C574" w14:textId="77777777" w:rsidR="00D21666" w:rsidRPr="002D35BB" w:rsidRDefault="00D21666" w:rsidP="00D21666">
      <w:pPr>
        <w:pStyle w:val="NoSpacing"/>
        <w:rPr>
          <w:rFonts w:asciiTheme="majorHAnsi" w:hAnsiTheme="majorHAnsi" w:cstheme="majorHAnsi"/>
        </w:rPr>
      </w:pPr>
    </w:p>
    <w:p w14:paraId="4CBA3C0E" w14:textId="5A95FC50" w:rsidR="00D21666" w:rsidRPr="002D35BB" w:rsidRDefault="000843CE" w:rsidP="00D21666">
      <w:pPr>
        <w:pStyle w:val="NoSpacing"/>
        <w:rPr>
          <w:rFonts w:asciiTheme="majorHAnsi" w:hAnsiTheme="majorHAnsi" w:cstheme="majorHAnsi"/>
        </w:rPr>
      </w:pPr>
      <w:r w:rsidRPr="002D35BB">
        <w:rPr>
          <w:rFonts w:asciiTheme="majorHAnsi" w:hAnsiTheme="majorHAnsi" w:cstheme="majorHAnsi"/>
        </w:rPr>
        <w:t xml:space="preserve">D. Petersen moved, seconded by Teegerstrom approved the agenda as presented. Ayes 5, motion carried. </w:t>
      </w:r>
    </w:p>
    <w:p w14:paraId="57DA505D" w14:textId="6C258AD5" w:rsidR="000843CE" w:rsidRPr="002D35BB" w:rsidRDefault="000843CE" w:rsidP="00D21666">
      <w:pPr>
        <w:pStyle w:val="NoSpacing"/>
        <w:rPr>
          <w:rFonts w:asciiTheme="majorHAnsi" w:hAnsiTheme="majorHAnsi" w:cstheme="majorHAnsi"/>
        </w:rPr>
      </w:pPr>
      <w:r w:rsidRPr="002D35BB">
        <w:rPr>
          <w:rFonts w:asciiTheme="majorHAnsi" w:hAnsiTheme="majorHAnsi" w:cstheme="majorHAnsi"/>
        </w:rPr>
        <w:t>K. Petersen moved, seconded by Hogberg to approve August 7</w:t>
      </w:r>
      <w:r w:rsidRPr="002D35BB">
        <w:rPr>
          <w:rFonts w:asciiTheme="majorHAnsi" w:hAnsiTheme="majorHAnsi" w:cstheme="majorHAnsi"/>
          <w:vertAlign w:val="superscript"/>
        </w:rPr>
        <w:t>th</w:t>
      </w:r>
      <w:r w:rsidRPr="002D35BB">
        <w:rPr>
          <w:rFonts w:asciiTheme="majorHAnsi" w:hAnsiTheme="majorHAnsi" w:cstheme="majorHAnsi"/>
        </w:rPr>
        <w:t xml:space="preserve">, 2023, meeting minutes – to amend adding Hogberg moved, seconded by D. Petersen to approve Lucky Wife Wine Slushies liquor license. Ayes 5, motion carried. </w:t>
      </w:r>
    </w:p>
    <w:p w14:paraId="3B4A6388" w14:textId="77777777" w:rsidR="000843CE" w:rsidRPr="002D35BB" w:rsidRDefault="000843CE" w:rsidP="00D21666">
      <w:pPr>
        <w:pStyle w:val="NoSpacing"/>
        <w:rPr>
          <w:rFonts w:asciiTheme="majorHAnsi" w:hAnsiTheme="majorHAnsi" w:cstheme="majorHAnsi"/>
        </w:rPr>
      </w:pPr>
    </w:p>
    <w:p w14:paraId="3AA2E9F9" w14:textId="6984EA0C" w:rsidR="000843CE" w:rsidRPr="002D35BB" w:rsidRDefault="000843CE" w:rsidP="00D21666">
      <w:pPr>
        <w:pStyle w:val="NoSpacing"/>
        <w:rPr>
          <w:rFonts w:asciiTheme="majorHAnsi" w:hAnsiTheme="majorHAnsi" w:cstheme="majorHAnsi"/>
        </w:rPr>
      </w:pPr>
      <w:r w:rsidRPr="002D35BB">
        <w:rPr>
          <w:rFonts w:asciiTheme="majorHAnsi" w:hAnsiTheme="majorHAnsi" w:cstheme="majorHAnsi"/>
        </w:rPr>
        <w:t>Hogberg moved, seconded by D. Petersen to approve adding dental insurance to Adam McCall and his spouse for $935.76 a year (Dental Plan 4). Ayes 5, motion carried.</w:t>
      </w:r>
      <w:r w:rsidR="00D35213" w:rsidRPr="002D35BB">
        <w:rPr>
          <w:rFonts w:asciiTheme="majorHAnsi" w:hAnsiTheme="majorHAnsi" w:cstheme="majorHAnsi"/>
        </w:rPr>
        <w:t xml:space="preserve"> </w:t>
      </w:r>
    </w:p>
    <w:p w14:paraId="2F27FBAC" w14:textId="77777777" w:rsidR="00D35213" w:rsidRPr="002D35BB" w:rsidRDefault="00D35213" w:rsidP="00D21666">
      <w:pPr>
        <w:pStyle w:val="NoSpacing"/>
        <w:rPr>
          <w:rFonts w:asciiTheme="majorHAnsi" w:hAnsiTheme="majorHAnsi" w:cstheme="majorHAnsi"/>
        </w:rPr>
      </w:pPr>
    </w:p>
    <w:p w14:paraId="039E54D0" w14:textId="03E3BEA1" w:rsidR="00B4432B" w:rsidRPr="002D35BB" w:rsidRDefault="00B4432B" w:rsidP="00D21666">
      <w:pPr>
        <w:pStyle w:val="NoSpacing"/>
        <w:rPr>
          <w:rFonts w:asciiTheme="majorHAnsi" w:hAnsiTheme="majorHAnsi" w:cstheme="majorHAnsi"/>
        </w:rPr>
      </w:pPr>
      <w:r w:rsidRPr="002D35BB">
        <w:rPr>
          <w:rFonts w:asciiTheme="majorHAnsi" w:hAnsiTheme="majorHAnsi" w:cstheme="majorHAnsi"/>
        </w:rPr>
        <w:t xml:space="preserve">Pool House: </w:t>
      </w:r>
    </w:p>
    <w:p w14:paraId="08B13BBC" w14:textId="5507F9D5" w:rsidR="00D35213" w:rsidRPr="002D35BB" w:rsidRDefault="00D35213" w:rsidP="00D21666">
      <w:pPr>
        <w:pStyle w:val="NoSpacing"/>
        <w:rPr>
          <w:rFonts w:asciiTheme="majorHAnsi" w:hAnsiTheme="majorHAnsi" w:cstheme="majorHAnsi"/>
        </w:rPr>
      </w:pPr>
      <w:r w:rsidRPr="002D35BB">
        <w:rPr>
          <w:rFonts w:asciiTheme="majorHAnsi" w:hAnsiTheme="majorHAnsi" w:cstheme="majorHAnsi"/>
        </w:rPr>
        <w:t xml:space="preserve">Teegerstrom moved, seconded by D. Petersen to approve resolution 9-5.2023 </w:t>
      </w:r>
      <w:r w:rsidR="00B6109B" w:rsidRPr="002D35BB">
        <w:rPr>
          <w:rFonts w:asciiTheme="majorHAnsi" w:hAnsiTheme="majorHAnsi" w:cstheme="majorHAnsi"/>
        </w:rPr>
        <w:t>–</w:t>
      </w:r>
      <w:r w:rsidRPr="002D35BB">
        <w:rPr>
          <w:rFonts w:asciiTheme="majorHAnsi" w:hAnsiTheme="majorHAnsi" w:cstheme="majorHAnsi"/>
        </w:rPr>
        <w:t xml:space="preserve"> </w:t>
      </w:r>
      <w:r w:rsidR="00B6109B" w:rsidRPr="002D35BB">
        <w:rPr>
          <w:rFonts w:asciiTheme="majorHAnsi" w:hAnsiTheme="majorHAnsi" w:cstheme="majorHAnsi"/>
        </w:rPr>
        <w:t xml:space="preserve">Award of Contract to </w:t>
      </w:r>
      <w:r w:rsidRPr="002D35BB">
        <w:rPr>
          <w:rFonts w:asciiTheme="majorHAnsi" w:hAnsiTheme="majorHAnsi" w:cstheme="majorHAnsi"/>
        </w:rPr>
        <w:t xml:space="preserve">CJ’s Excavation LLC bid for demo on the pool house at $7,500.00. Ayes 5, motion carried. </w:t>
      </w:r>
    </w:p>
    <w:p w14:paraId="45187BE2" w14:textId="059687CB" w:rsidR="00D35213" w:rsidRPr="002D35BB" w:rsidRDefault="00D35213" w:rsidP="00D21666">
      <w:pPr>
        <w:pStyle w:val="NoSpacing"/>
        <w:rPr>
          <w:rFonts w:asciiTheme="majorHAnsi" w:hAnsiTheme="majorHAnsi" w:cstheme="majorHAnsi"/>
        </w:rPr>
      </w:pPr>
      <w:r w:rsidRPr="002D35BB">
        <w:rPr>
          <w:rFonts w:asciiTheme="majorHAnsi" w:hAnsiTheme="majorHAnsi" w:cstheme="majorHAnsi"/>
        </w:rPr>
        <w:t xml:space="preserve">K. Petersen moved, seconded by Hogberg to approve resolution 9-4.2023 – </w:t>
      </w:r>
      <w:r w:rsidR="00B6109B" w:rsidRPr="002D35BB">
        <w:rPr>
          <w:rFonts w:asciiTheme="majorHAnsi" w:hAnsiTheme="majorHAnsi" w:cstheme="majorHAnsi"/>
        </w:rPr>
        <w:t xml:space="preserve">Award of Contract to </w:t>
      </w:r>
      <w:r w:rsidRPr="002D35BB">
        <w:rPr>
          <w:rFonts w:asciiTheme="majorHAnsi" w:hAnsiTheme="majorHAnsi" w:cstheme="majorHAnsi"/>
        </w:rPr>
        <w:t>Precision Concrete Services, INC bid for concrete work of the new pool house at $100,000.00. Ayes 5, motion carried.</w:t>
      </w:r>
    </w:p>
    <w:p w14:paraId="07A5EDA6" w14:textId="0F7AEE2D" w:rsidR="00D35213" w:rsidRPr="002D35BB" w:rsidRDefault="00D35213" w:rsidP="00D21666">
      <w:pPr>
        <w:pStyle w:val="NoSpacing"/>
        <w:rPr>
          <w:rFonts w:asciiTheme="majorHAnsi" w:hAnsiTheme="majorHAnsi" w:cstheme="majorHAnsi"/>
        </w:rPr>
      </w:pPr>
      <w:r w:rsidRPr="002D35BB">
        <w:rPr>
          <w:rFonts w:asciiTheme="majorHAnsi" w:hAnsiTheme="majorHAnsi" w:cstheme="majorHAnsi"/>
        </w:rPr>
        <w:t xml:space="preserve">D. Petersen moved, seconded by Teegerstrom to approve resolution 9-2.2023 – </w:t>
      </w:r>
      <w:r w:rsidR="00B6109B" w:rsidRPr="002D35BB">
        <w:rPr>
          <w:rFonts w:asciiTheme="majorHAnsi" w:hAnsiTheme="majorHAnsi" w:cstheme="majorHAnsi"/>
        </w:rPr>
        <w:t xml:space="preserve">Award of Contract to </w:t>
      </w:r>
      <w:r w:rsidRPr="002D35BB">
        <w:rPr>
          <w:rFonts w:asciiTheme="majorHAnsi" w:hAnsiTheme="majorHAnsi" w:cstheme="majorHAnsi"/>
        </w:rPr>
        <w:t>Viking Construction Inc bid for construction of the pool house</w:t>
      </w:r>
      <w:r w:rsidR="003167B4" w:rsidRPr="002D35BB">
        <w:rPr>
          <w:rFonts w:asciiTheme="majorHAnsi" w:hAnsiTheme="majorHAnsi" w:cstheme="majorHAnsi"/>
        </w:rPr>
        <w:t xml:space="preserve"> building</w:t>
      </w:r>
      <w:r w:rsidRPr="002D35BB">
        <w:rPr>
          <w:rFonts w:asciiTheme="majorHAnsi" w:hAnsiTheme="majorHAnsi" w:cstheme="majorHAnsi"/>
        </w:rPr>
        <w:t xml:space="preserve"> at $223,500.00. Ayes 5, motion carried.</w:t>
      </w:r>
    </w:p>
    <w:p w14:paraId="367BCC31" w14:textId="4C539784" w:rsidR="00D35213" w:rsidRPr="002D35BB" w:rsidRDefault="00D35213" w:rsidP="00D21666">
      <w:pPr>
        <w:pStyle w:val="NoSpacing"/>
        <w:rPr>
          <w:rFonts w:asciiTheme="majorHAnsi" w:hAnsiTheme="majorHAnsi" w:cstheme="majorHAnsi"/>
        </w:rPr>
      </w:pPr>
      <w:r w:rsidRPr="002D35BB">
        <w:rPr>
          <w:rFonts w:asciiTheme="majorHAnsi" w:hAnsiTheme="majorHAnsi" w:cstheme="majorHAnsi"/>
        </w:rPr>
        <w:t>D. Petersen moved, seconded by Teegerstro</w:t>
      </w:r>
      <w:r w:rsidR="003167B4" w:rsidRPr="002D35BB">
        <w:rPr>
          <w:rFonts w:asciiTheme="majorHAnsi" w:hAnsiTheme="majorHAnsi" w:cstheme="majorHAnsi"/>
        </w:rPr>
        <w:t>m t</w:t>
      </w:r>
      <w:r w:rsidRPr="002D35BB">
        <w:rPr>
          <w:rFonts w:asciiTheme="majorHAnsi" w:hAnsiTheme="majorHAnsi" w:cstheme="majorHAnsi"/>
        </w:rPr>
        <w:t>o approve resolution 9-3.2023 – plans, specifications, and form of contract for the new pool house. Ayes 5, motion carried.</w:t>
      </w:r>
      <w:r w:rsidR="00B6109B" w:rsidRPr="002D35BB">
        <w:rPr>
          <w:rFonts w:asciiTheme="majorHAnsi" w:hAnsiTheme="majorHAnsi" w:cstheme="majorHAnsi"/>
        </w:rPr>
        <w:t xml:space="preserve"> The total amount to rebuild the pool house is $331,000.00. </w:t>
      </w:r>
    </w:p>
    <w:p w14:paraId="5DFC3F1E" w14:textId="77777777" w:rsidR="00B4432B" w:rsidRPr="002D35BB" w:rsidRDefault="00B4432B" w:rsidP="00D21666">
      <w:pPr>
        <w:pStyle w:val="NoSpacing"/>
        <w:rPr>
          <w:rFonts w:asciiTheme="majorHAnsi" w:hAnsiTheme="majorHAnsi" w:cstheme="majorHAnsi"/>
        </w:rPr>
      </w:pPr>
    </w:p>
    <w:p w14:paraId="6DF41E79" w14:textId="310E4C4C" w:rsidR="00D35213" w:rsidRPr="002D35BB" w:rsidRDefault="00B4432B" w:rsidP="00D21666">
      <w:pPr>
        <w:pStyle w:val="NoSpacing"/>
        <w:rPr>
          <w:rFonts w:asciiTheme="majorHAnsi" w:hAnsiTheme="majorHAnsi" w:cstheme="majorHAnsi"/>
        </w:rPr>
      </w:pPr>
      <w:r w:rsidRPr="002D35BB">
        <w:rPr>
          <w:rFonts w:asciiTheme="majorHAnsi" w:hAnsiTheme="majorHAnsi" w:cstheme="majorHAnsi"/>
        </w:rPr>
        <w:t>2023 Park Street Improvements:</w:t>
      </w:r>
    </w:p>
    <w:p w14:paraId="51E8671B" w14:textId="77858ADC" w:rsidR="00B4432B" w:rsidRPr="002D35BB" w:rsidRDefault="00B4432B" w:rsidP="00D21666">
      <w:pPr>
        <w:pStyle w:val="NoSpacing"/>
        <w:rPr>
          <w:rFonts w:asciiTheme="majorHAnsi" w:hAnsiTheme="majorHAnsi" w:cstheme="majorHAnsi"/>
        </w:rPr>
      </w:pPr>
      <w:r w:rsidRPr="002D35BB">
        <w:rPr>
          <w:rFonts w:asciiTheme="majorHAnsi" w:hAnsiTheme="majorHAnsi" w:cstheme="majorHAnsi"/>
        </w:rPr>
        <w:t xml:space="preserve">Final plans and specifications were presented for the Park Street improvements. </w:t>
      </w:r>
    </w:p>
    <w:p w14:paraId="05CFA3B8" w14:textId="4A8E571C" w:rsidR="00D35213" w:rsidRPr="002D35BB" w:rsidRDefault="00B4432B" w:rsidP="00B4432B">
      <w:pPr>
        <w:pStyle w:val="HTMLPreformatted"/>
        <w:rPr>
          <w:rFonts w:asciiTheme="majorHAnsi" w:hAnsiTheme="majorHAnsi" w:cstheme="majorHAnsi"/>
          <w:sz w:val="22"/>
          <w:szCs w:val="22"/>
        </w:rPr>
      </w:pPr>
      <w:r w:rsidRPr="002D35BB">
        <w:rPr>
          <w:rFonts w:asciiTheme="majorHAnsi" w:hAnsiTheme="majorHAnsi" w:cstheme="majorHAnsi"/>
          <w:sz w:val="22"/>
          <w:szCs w:val="22"/>
        </w:rPr>
        <w:t>Fredericksen moved, seconded by K. Petersen to approve resolution 9-6.2023 – authorizing the bid letting for September 28</w:t>
      </w:r>
      <w:r w:rsidRPr="002D35BB">
        <w:rPr>
          <w:rFonts w:asciiTheme="majorHAnsi" w:hAnsiTheme="majorHAnsi" w:cstheme="majorHAnsi"/>
          <w:sz w:val="22"/>
          <w:szCs w:val="22"/>
          <w:vertAlign w:val="superscript"/>
        </w:rPr>
        <w:t>th</w:t>
      </w:r>
      <w:r w:rsidRPr="002D35BB">
        <w:rPr>
          <w:rFonts w:asciiTheme="majorHAnsi" w:hAnsiTheme="majorHAnsi" w:cstheme="majorHAnsi"/>
          <w:sz w:val="22"/>
          <w:szCs w:val="22"/>
        </w:rPr>
        <w:t>, and setting a public hearing for October 2</w:t>
      </w:r>
      <w:r w:rsidRPr="002D35BB">
        <w:rPr>
          <w:rFonts w:asciiTheme="majorHAnsi" w:hAnsiTheme="majorHAnsi" w:cstheme="majorHAnsi"/>
          <w:sz w:val="22"/>
          <w:szCs w:val="22"/>
          <w:vertAlign w:val="superscript"/>
        </w:rPr>
        <w:t>nd</w:t>
      </w:r>
      <w:r w:rsidRPr="002D35BB">
        <w:rPr>
          <w:rFonts w:asciiTheme="majorHAnsi" w:hAnsiTheme="majorHAnsi" w:cstheme="majorHAnsi"/>
          <w:sz w:val="22"/>
          <w:szCs w:val="22"/>
        </w:rPr>
        <w:t xml:space="preserve">, 2023. Ayes 5, motion carried. </w:t>
      </w:r>
    </w:p>
    <w:p w14:paraId="00857575" w14:textId="77777777" w:rsidR="00B4432B" w:rsidRPr="002D35BB" w:rsidRDefault="00B4432B" w:rsidP="00B4432B">
      <w:pPr>
        <w:pStyle w:val="HTMLPreformatted"/>
        <w:rPr>
          <w:rFonts w:asciiTheme="majorHAnsi" w:hAnsiTheme="majorHAnsi" w:cstheme="majorHAnsi"/>
          <w:sz w:val="22"/>
          <w:szCs w:val="22"/>
        </w:rPr>
      </w:pPr>
    </w:p>
    <w:p w14:paraId="65F37FB4" w14:textId="5576A475" w:rsidR="00B6109B" w:rsidRPr="002D35BB" w:rsidRDefault="00B6109B" w:rsidP="00B6109B">
      <w:pPr>
        <w:pStyle w:val="NoSpacing"/>
        <w:rPr>
          <w:rFonts w:asciiTheme="majorHAnsi" w:hAnsiTheme="majorHAnsi" w:cstheme="majorHAnsi"/>
        </w:rPr>
      </w:pPr>
      <w:r w:rsidRPr="002D35BB">
        <w:rPr>
          <w:rFonts w:asciiTheme="majorHAnsi" w:hAnsiTheme="majorHAnsi" w:cstheme="majorHAnsi"/>
        </w:rPr>
        <w:t>Teegerstrom moved, seconded by D. Petersen, to Open the public meeting for USDA Wastewater System. No public comments received, K. Petersen moved, seconded by Hogberg, to close the public hearing. Ayes 5: Motion Carried. K. Petersen moved, seconded by Teegerstrom to apply for USDA Funds for Wastewater repairs and improvements (Resolution 9-7.2023). Ayes 5: Motion Carried.</w:t>
      </w:r>
    </w:p>
    <w:p w14:paraId="0CA9E268" w14:textId="77777777" w:rsidR="00B6109B" w:rsidRPr="002D35BB" w:rsidRDefault="00B6109B" w:rsidP="00B6109B">
      <w:pPr>
        <w:pStyle w:val="NoSpacing"/>
        <w:rPr>
          <w:rFonts w:asciiTheme="majorHAnsi" w:hAnsiTheme="majorHAnsi" w:cstheme="majorHAnsi"/>
        </w:rPr>
      </w:pPr>
    </w:p>
    <w:p w14:paraId="439011EB" w14:textId="650723EB" w:rsidR="00B6109B" w:rsidRPr="002D35BB" w:rsidRDefault="00B6109B" w:rsidP="00B6109B">
      <w:pPr>
        <w:pStyle w:val="NoSpacing"/>
        <w:rPr>
          <w:rFonts w:asciiTheme="majorHAnsi" w:hAnsiTheme="majorHAnsi" w:cstheme="majorHAnsi"/>
        </w:rPr>
      </w:pPr>
      <w:r w:rsidRPr="002D35BB">
        <w:rPr>
          <w:rFonts w:asciiTheme="majorHAnsi" w:hAnsiTheme="majorHAnsi" w:cstheme="majorHAnsi"/>
        </w:rPr>
        <w:t>Hogberg moved, seconded by K. Petersen to approve resolution 9-1.2023 - adding Atlantic News Telegraph as a legal newspaper for publishing. All meeting information and public hearings will be submitted to Atlantic News Telegraph at this time. Ayes 5: Motion Carried.</w:t>
      </w:r>
    </w:p>
    <w:p w14:paraId="5C1C07C0" w14:textId="77777777" w:rsidR="00B6109B" w:rsidRPr="002D35BB" w:rsidRDefault="00B6109B" w:rsidP="00B6109B">
      <w:pPr>
        <w:pStyle w:val="NoSpacing"/>
        <w:rPr>
          <w:rFonts w:asciiTheme="majorHAnsi" w:hAnsiTheme="majorHAnsi" w:cstheme="majorHAnsi"/>
        </w:rPr>
      </w:pPr>
    </w:p>
    <w:p w14:paraId="1B0D3161" w14:textId="5BB18137" w:rsidR="00B6109B" w:rsidRPr="002D35BB" w:rsidRDefault="00B6109B" w:rsidP="00B6109B">
      <w:pPr>
        <w:pStyle w:val="NoSpacing"/>
        <w:rPr>
          <w:rFonts w:asciiTheme="majorHAnsi" w:hAnsiTheme="majorHAnsi" w:cstheme="majorHAnsi"/>
        </w:rPr>
      </w:pPr>
      <w:r w:rsidRPr="002D35BB">
        <w:rPr>
          <w:rFonts w:asciiTheme="majorHAnsi" w:hAnsiTheme="majorHAnsi" w:cstheme="majorHAnsi"/>
        </w:rPr>
        <w:t>Hogberg moved, seconded by D. Petersen to approve the 2022-2023 Street finance report. Ayes 5: Motion Carried.</w:t>
      </w:r>
    </w:p>
    <w:p w14:paraId="5E5EFC80" w14:textId="76585F12" w:rsidR="00B6109B" w:rsidRPr="002D35BB" w:rsidRDefault="00B6109B" w:rsidP="00B6109B">
      <w:pPr>
        <w:pStyle w:val="NoSpacing"/>
        <w:rPr>
          <w:rFonts w:asciiTheme="majorHAnsi" w:hAnsiTheme="majorHAnsi" w:cstheme="majorHAnsi"/>
        </w:rPr>
      </w:pPr>
    </w:p>
    <w:p w14:paraId="5032FBBC" w14:textId="0E6F057D" w:rsidR="00B6109B" w:rsidRPr="002D35BB" w:rsidRDefault="00B6109B" w:rsidP="00B6109B">
      <w:pPr>
        <w:pStyle w:val="NoSpacing"/>
        <w:rPr>
          <w:rFonts w:asciiTheme="majorHAnsi" w:hAnsiTheme="majorHAnsi" w:cstheme="majorHAnsi"/>
        </w:rPr>
      </w:pPr>
      <w:r w:rsidRPr="002D35BB">
        <w:rPr>
          <w:rFonts w:asciiTheme="majorHAnsi" w:hAnsiTheme="majorHAnsi" w:cstheme="majorHAnsi"/>
        </w:rPr>
        <w:t xml:space="preserve">Hotel Update: </w:t>
      </w:r>
      <w:r w:rsidR="00EF038E" w:rsidRPr="002D35BB">
        <w:rPr>
          <w:rFonts w:asciiTheme="majorHAnsi" w:hAnsiTheme="majorHAnsi" w:cstheme="majorHAnsi"/>
        </w:rPr>
        <w:t>The court hearing was August 24</w:t>
      </w:r>
      <w:r w:rsidR="00EF038E" w:rsidRPr="002D35BB">
        <w:rPr>
          <w:rFonts w:asciiTheme="majorHAnsi" w:hAnsiTheme="majorHAnsi" w:cstheme="majorHAnsi"/>
          <w:vertAlign w:val="superscript"/>
        </w:rPr>
        <w:t>th</w:t>
      </w:r>
      <w:r w:rsidR="00EF038E" w:rsidRPr="002D35BB">
        <w:rPr>
          <w:rFonts w:asciiTheme="majorHAnsi" w:hAnsiTheme="majorHAnsi" w:cstheme="majorHAnsi"/>
        </w:rPr>
        <w:t xml:space="preserve">, the city was awarded title of the property. </w:t>
      </w:r>
      <w:r w:rsidR="003167B4" w:rsidRPr="002D35BB">
        <w:rPr>
          <w:rFonts w:asciiTheme="majorHAnsi" w:hAnsiTheme="majorHAnsi" w:cstheme="majorHAnsi"/>
        </w:rPr>
        <w:t>The c</w:t>
      </w:r>
      <w:r w:rsidR="00EF038E" w:rsidRPr="002D35BB">
        <w:rPr>
          <w:rFonts w:asciiTheme="majorHAnsi" w:hAnsiTheme="majorHAnsi" w:cstheme="majorHAnsi"/>
        </w:rPr>
        <w:t xml:space="preserve">ouncil stated we need to get water to the property as soon as possible once court orders have been finalized. </w:t>
      </w:r>
    </w:p>
    <w:p w14:paraId="4973444A" w14:textId="77777777" w:rsidR="00EF038E" w:rsidRPr="002D35BB" w:rsidRDefault="00EF038E" w:rsidP="00B6109B">
      <w:pPr>
        <w:pStyle w:val="NoSpacing"/>
        <w:rPr>
          <w:rFonts w:asciiTheme="majorHAnsi" w:hAnsiTheme="majorHAnsi" w:cstheme="majorHAnsi"/>
        </w:rPr>
      </w:pPr>
    </w:p>
    <w:p w14:paraId="00D04327" w14:textId="0D58CF70" w:rsidR="00EF038E" w:rsidRPr="002D35BB" w:rsidRDefault="00447215" w:rsidP="00B6109B">
      <w:pPr>
        <w:pStyle w:val="NoSpacing"/>
        <w:rPr>
          <w:rFonts w:asciiTheme="majorHAnsi" w:hAnsiTheme="majorHAnsi" w:cstheme="majorHAnsi"/>
        </w:rPr>
      </w:pPr>
      <w:r w:rsidRPr="002D35BB">
        <w:rPr>
          <w:rFonts w:asciiTheme="majorHAnsi" w:hAnsiTheme="majorHAnsi" w:cstheme="majorHAnsi"/>
        </w:rPr>
        <w:t>Hogberg moved, seconded by Teegerstrom to approve being a Platinum sponsor of $230.00 for the 2023-2024 yearbook for E-EHK. Ayes 5: Motion Carried.</w:t>
      </w:r>
    </w:p>
    <w:p w14:paraId="54878FDB" w14:textId="77777777" w:rsidR="00447215" w:rsidRPr="002D35BB" w:rsidRDefault="00447215" w:rsidP="00B6109B">
      <w:pPr>
        <w:pStyle w:val="NoSpacing"/>
        <w:rPr>
          <w:rFonts w:asciiTheme="majorHAnsi" w:hAnsiTheme="majorHAnsi" w:cstheme="majorHAnsi"/>
        </w:rPr>
      </w:pPr>
    </w:p>
    <w:p w14:paraId="681729B4" w14:textId="438D47D3" w:rsidR="00447215" w:rsidRPr="002D35BB" w:rsidRDefault="00447215" w:rsidP="00B6109B">
      <w:pPr>
        <w:pStyle w:val="NoSpacing"/>
        <w:rPr>
          <w:rFonts w:asciiTheme="majorHAnsi" w:hAnsiTheme="majorHAnsi" w:cstheme="majorHAnsi"/>
        </w:rPr>
      </w:pPr>
      <w:r w:rsidRPr="002D35BB">
        <w:rPr>
          <w:rFonts w:asciiTheme="majorHAnsi" w:hAnsiTheme="majorHAnsi" w:cstheme="majorHAnsi"/>
        </w:rPr>
        <w:t xml:space="preserve">Tree/Sidewalk Update: Sidewalk Letters have been sent with a completion date of June 2024. </w:t>
      </w:r>
      <w:r w:rsidR="003167B4" w:rsidRPr="002D35BB">
        <w:rPr>
          <w:rFonts w:asciiTheme="majorHAnsi" w:hAnsiTheme="majorHAnsi" w:cstheme="majorHAnsi"/>
        </w:rPr>
        <w:t xml:space="preserve">Residential </w:t>
      </w:r>
      <w:r w:rsidRPr="002D35BB">
        <w:rPr>
          <w:rFonts w:asciiTheme="majorHAnsi" w:hAnsiTheme="majorHAnsi" w:cstheme="majorHAnsi"/>
        </w:rPr>
        <w:t xml:space="preserve">Tree notices have been addressed to homeowners to be taken down. </w:t>
      </w:r>
    </w:p>
    <w:p w14:paraId="32BBEFBB" w14:textId="4A78F795" w:rsidR="00447215" w:rsidRPr="002D35BB" w:rsidRDefault="00447215" w:rsidP="00B6109B">
      <w:pPr>
        <w:pStyle w:val="NoSpacing"/>
        <w:rPr>
          <w:rFonts w:asciiTheme="majorHAnsi" w:hAnsiTheme="majorHAnsi" w:cstheme="majorHAnsi"/>
        </w:rPr>
      </w:pPr>
      <w:r w:rsidRPr="002D35BB">
        <w:rPr>
          <w:rFonts w:asciiTheme="majorHAnsi" w:hAnsiTheme="majorHAnsi" w:cstheme="majorHAnsi"/>
        </w:rPr>
        <w:t xml:space="preserve">Water: Wells are doing fine. All water samples are being recorded and MOR/DMR are completed for the month. </w:t>
      </w:r>
    </w:p>
    <w:p w14:paraId="1EE2119F" w14:textId="77777777" w:rsidR="00447215" w:rsidRPr="002D35BB" w:rsidRDefault="00447215" w:rsidP="00B6109B">
      <w:pPr>
        <w:pStyle w:val="NoSpacing"/>
        <w:rPr>
          <w:rFonts w:asciiTheme="majorHAnsi" w:hAnsiTheme="majorHAnsi" w:cstheme="majorHAnsi"/>
        </w:rPr>
      </w:pPr>
    </w:p>
    <w:p w14:paraId="21FF91B2" w14:textId="5B7C574E" w:rsidR="00B6109B" w:rsidRPr="002D35BB" w:rsidRDefault="00447215" w:rsidP="00B6109B">
      <w:pPr>
        <w:pStyle w:val="NoSpacing"/>
        <w:rPr>
          <w:rFonts w:asciiTheme="majorHAnsi" w:hAnsiTheme="majorHAnsi" w:cstheme="majorHAnsi"/>
        </w:rPr>
      </w:pPr>
      <w:r w:rsidRPr="002D35BB">
        <w:rPr>
          <w:rFonts w:asciiTheme="majorHAnsi" w:hAnsiTheme="majorHAnsi" w:cstheme="majorHAnsi"/>
        </w:rPr>
        <w:t xml:space="preserve">Pool/Park: Brandon Bagget provided the year end financial update. </w:t>
      </w:r>
      <w:r w:rsidR="002D35BB" w:rsidRPr="002D35BB">
        <w:rPr>
          <w:rFonts w:asciiTheme="majorHAnsi" w:hAnsiTheme="majorHAnsi" w:cstheme="majorHAnsi"/>
        </w:rPr>
        <w:t>The p</w:t>
      </w:r>
      <w:r w:rsidRPr="002D35BB">
        <w:rPr>
          <w:rFonts w:asciiTheme="majorHAnsi" w:hAnsiTheme="majorHAnsi" w:cstheme="majorHAnsi"/>
        </w:rPr>
        <w:t>ool board discussed needing to update lifeguard chairs to be mobile chairs and addressed the condition of the slides and to possibly replace them.</w:t>
      </w:r>
      <w:r w:rsidR="003167B4" w:rsidRPr="002D35BB">
        <w:rPr>
          <w:rFonts w:asciiTheme="majorHAnsi" w:hAnsiTheme="majorHAnsi" w:cstheme="majorHAnsi"/>
        </w:rPr>
        <w:t xml:space="preserve"> The p</w:t>
      </w:r>
      <w:r w:rsidRPr="002D35BB">
        <w:rPr>
          <w:rFonts w:asciiTheme="majorHAnsi" w:hAnsiTheme="majorHAnsi" w:cstheme="majorHAnsi"/>
        </w:rPr>
        <w:t>ool board would like to create a pool policy</w:t>
      </w:r>
      <w:r w:rsidR="002D35BB" w:rsidRPr="002D35BB">
        <w:rPr>
          <w:rFonts w:asciiTheme="majorHAnsi" w:hAnsiTheme="majorHAnsi" w:cstheme="majorHAnsi"/>
        </w:rPr>
        <w:t xml:space="preserve">, </w:t>
      </w:r>
      <w:r w:rsidR="003167B4" w:rsidRPr="002D35BB">
        <w:rPr>
          <w:rFonts w:asciiTheme="majorHAnsi" w:hAnsiTheme="majorHAnsi" w:cstheme="majorHAnsi"/>
        </w:rPr>
        <w:t xml:space="preserve">form a </w:t>
      </w:r>
      <w:r w:rsidRPr="002D35BB">
        <w:rPr>
          <w:rFonts w:asciiTheme="majorHAnsi" w:hAnsiTheme="majorHAnsi" w:cstheme="majorHAnsi"/>
        </w:rPr>
        <w:t>chain of command</w:t>
      </w:r>
      <w:r w:rsidR="002D35BB" w:rsidRPr="002D35BB">
        <w:rPr>
          <w:rFonts w:asciiTheme="majorHAnsi" w:hAnsiTheme="majorHAnsi" w:cstheme="majorHAnsi"/>
        </w:rPr>
        <w:t>, and see what other cities pool boards have for ordinances.</w:t>
      </w:r>
      <w:r w:rsidRPr="002D35BB">
        <w:rPr>
          <w:rFonts w:asciiTheme="majorHAnsi" w:hAnsiTheme="majorHAnsi" w:cstheme="majorHAnsi"/>
        </w:rPr>
        <w:t xml:space="preserve"> Brandon presented a letter from a pool staff member</w:t>
      </w:r>
      <w:r w:rsidR="004945F7" w:rsidRPr="002D35BB">
        <w:rPr>
          <w:rFonts w:asciiTheme="majorHAnsi" w:hAnsiTheme="majorHAnsi" w:cstheme="majorHAnsi"/>
        </w:rPr>
        <w:t xml:space="preserve"> </w:t>
      </w:r>
      <w:r w:rsidR="005B1ACB" w:rsidRPr="002D35BB">
        <w:rPr>
          <w:rFonts w:asciiTheme="majorHAnsi" w:hAnsiTheme="majorHAnsi" w:cstheme="majorHAnsi"/>
        </w:rPr>
        <w:t>regarding</w:t>
      </w:r>
      <w:r w:rsidR="004945F7" w:rsidRPr="002D35BB">
        <w:rPr>
          <w:rFonts w:asciiTheme="majorHAnsi" w:hAnsiTheme="majorHAnsi" w:cstheme="majorHAnsi"/>
        </w:rPr>
        <w:t xml:space="preserve"> </w:t>
      </w:r>
      <w:r w:rsidR="005B1ACB" w:rsidRPr="002D35BB">
        <w:rPr>
          <w:rFonts w:asciiTheme="majorHAnsi" w:hAnsiTheme="majorHAnsi" w:cstheme="majorHAnsi"/>
        </w:rPr>
        <w:t>actions</w:t>
      </w:r>
      <w:r w:rsidR="004945F7" w:rsidRPr="002D35BB">
        <w:rPr>
          <w:rFonts w:asciiTheme="majorHAnsi" w:hAnsiTheme="majorHAnsi" w:cstheme="majorHAnsi"/>
        </w:rPr>
        <w:t xml:space="preserve"> </w:t>
      </w:r>
      <w:r w:rsidR="005B1ACB" w:rsidRPr="002D35BB">
        <w:rPr>
          <w:rFonts w:asciiTheme="majorHAnsi" w:hAnsiTheme="majorHAnsi" w:cstheme="majorHAnsi"/>
        </w:rPr>
        <w:t>by</w:t>
      </w:r>
      <w:r w:rsidR="004945F7" w:rsidRPr="002D35BB">
        <w:rPr>
          <w:rFonts w:asciiTheme="majorHAnsi" w:hAnsiTheme="majorHAnsi" w:cstheme="majorHAnsi"/>
        </w:rPr>
        <w:t xml:space="preserve"> the Mayor</w:t>
      </w:r>
      <w:r w:rsidRPr="002D35BB">
        <w:rPr>
          <w:rFonts w:asciiTheme="majorHAnsi" w:hAnsiTheme="majorHAnsi" w:cstheme="majorHAnsi"/>
        </w:rPr>
        <w:t xml:space="preserve">. </w:t>
      </w:r>
    </w:p>
    <w:p w14:paraId="6BF61A63" w14:textId="77777777" w:rsidR="005B1ACB" w:rsidRPr="002D35BB" w:rsidRDefault="005B1ACB" w:rsidP="00B6109B">
      <w:pPr>
        <w:pStyle w:val="NoSpacing"/>
        <w:rPr>
          <w:rFonts w:asciiTheme="majorHAnsi" w:hAnsiTheme="majorHAnsi" w:cstheme="majorHAnsi"/>
        </w:rPr>
      </w:pPr>
    </w:p>
    <w:p w14:paraId="336FCA51" w14:textId="6B6C691B" w:rsidR="00447215" w:rsidRPr="002D35BB" w:rsidRDefault="00447215" w:rsidP="00B6109B">
      <w:pPr>
        <w:pStyle w:val="NoSpacing"/>
        <w:rPr>
          <w:rFonts w:asciiTheme="majorHAnsi" w:hAnsiTheme="majorHAnsi" w:cstheme="majorHAnsi"/>
        </w:rPr>
      </w:pPr>
      <w:r w:rsidRPr="002D35BB">
        <w:rPr>
          <w:rFonts w:asciiTheme="majorHAnsi" w:hAnsiTheme="majorHAnsi" w:cstheme="majorHAnsi"/>
        </w:rPr>
        <w:t xml:space="preserve">Fire/Rescue: </w:t>
      </w:r>
      <w:r w:rsidR="004945F7" w:rsidRPr="002D35BB">
        <w:rPr>
          <w:rFonts w:asciiTheme="majorHAnsi" w:hAnsiTheme="majorHAnsi" w:cstheme="majorHAnsi"/>
        </w:rPr>
        <w:t xml:space="preserve">Adam stated </w:t>
      </w:r>
      <w:r w:rsidRPr="002D35BB">
        <w:rPr>
          <w:rFonts w:asciiTheme="majorHAnsi" w:hAnsiTheme="majorHAnsi" w:cstheme="majorHAnsi"/>
        </w:rPr>
        <w:t xml:space="preserve">0 Fire Calls </w:t>
      </w:r>
      <w:r w:rsidR="004945F7" w:rsidRPr="002D35BB">
        <w:rPr>
          <w:rFonts w:asciiTheme="majorHAnsi" w:hAnsiTheme="majorHAnsi" w:cstheme="majorHAnsi"/>
        </w:rPr>
        <w:t xml:space="preserve">for August </w:t>
      </w:r>
      <w:r w:rsidRPr="002D35BB">
        <w:rPr>
          <w:rFonts w:asciiTheme="majorHAnsi" w:hAnsiTheme="majorHAnsi" w:cstheme="majorHAnsi"/>
        </w:rPr>
        <w:t>and</w:t>
      </w:r>
      <w:r w:rsidR="004945F7" w:rsidRPr="002D35BB">
        <w:rPr>
          <w:rFonts w:asciiTheme="majorHAnsi" w:hAnsiTheme="majorHAnsi" w:cstheme="majorHAnsi"/>
        </w:rPr>
        <w:t xml:space="preserve"> Rescue</w:t>
      </w:r>
      <w:r w:rsidRPr="002D35BB">
        <w:rPr>
          <w:rFonts w:asciiTheme="majorHAnsi" w:hAnsiTheme="majorHAnsi" w:cstheme="majorHAnsi"/>
        </w:rPr>
        <w:t xml:space="preserve"> answered 9/13 calls for August. </w:t>
      </w:r>
    </w:p>
    <w:p w14:paraId="616A86A9" w14:textId="0F3EFC34" w:rsidR="004945F7" w:rsidRPr="002D35BB" w:rsidRDefault="004945F7" w:rsidP="00B6109B">
      <w:pPr>
        <w:pStyle w:val="NoSpacing"/>
        <w:rPr>
          <w:rFonts w:asciiTheme="majorHAnsi" w:hAnsiTheme="majorHAnsi" w:cstheme="majorHAnsi"/>
        </w:rPr>
      </w:pPr>
      <w:r w:rsidRPr="002D35BB">
        <w:rPr>
          <w:rFonts w:asciiTheme="majorHAnsi" w:hAnsiTheme="majorHAnsi" w:cstheme="majorHAnsi"/>
        </w:rPr>
        <w:t xml:space="preserve">Library: </w:t>
      </w:r>
      <w:r w:rsidR="00447215" w:rsidRPr="002D35BB">
        <w:rPr>
          <w:rFonts w:asciiTheme="majorHAnsi" w:hAnsiTheme="majorHAnsi" w:cstheme="majorHAnsi"/>
        </w:rPr>
        <w:t xml:space="preserve">Paulette Madson, Library Director, presented a </w:t>
      </w:r>
      <w:r w:rsidRPr="002D35BB">
        <w:rPr>
          <w:rFonts w:asciiTheme="majorHAnsi" w:hAnsiTheme="majorHAnsi" w:cstheme="majorHAnsi"/>
        </w:rPr>
        <w:t xml:space="preserve">preliminary 28E Agreement with the City of Kimballton for Library Services. Clint and Paulette will work on getting the agreement finalized. Paulette will address Kimballton Council Members. </w:t>
      </w:r>
    </w:p>
    <w:p w14:paraId="2B832540" w14:textId="25349C02" w:rsidR="00447215" w:rsidRPr="002D35BB" w:rsidRDefault="004945F7" w:rsidP="00B6109B">
      <w:pPr>
        <w:pStyle w:val="NoSpacing"/>
        <w:rPr>
          <w:rFonts w:asciiTheme="majorHAnsi" w:hAnsiTheme="majorHAnsi" w:cstheme="majorHAnsi"/>
        </w:rPr>
      </w:pPr>
      <w:r w:rsidRPr="002D35BB">
        <w:rPr>
          <w:rFonts w:asciiTheme="majorHAnsi" w:hAnsiTheme="majorHAnsi" w:cstheme="majorHAnsi"/>
        </w:rPr>
        <w:t>Council: Fence Ordinance – Tabled till next meeting. Clint will send out a nuisance abatement notice to 4101 Madison Street for weeds and excessive grass growth, removal of rubbish, integrity of garage structure and abandoned/junk vehicles. Clint will follow up with the nuisance abatement for 4116 Madison Street.</w:t>
      </w:r>
    </w:p>
    <w:p w14:paraId="35480CD4" w14:textId="77777777" w:rsidR="000843CE" w:rsidRPr="002D35BB" w:rsidRDefault="000843CE" w:rsidP="00D21666">
      <w:pPr>
        <w:pStyle w:val="NoSpacing"/>
        <w:rPr>
          <w:rFonts w:asciiTheme="majorHAnsi" w:hAnsiTheme="majorHAnsi" w:cstheme="majorHAnsi"/>
        </w:rPr>
      </w:pPr>
    </w:p>
    <w:p w14:paraId="21D6A23E" w14:textId="7D34FDB9" w:rsidR="00ED463E" w:rsidRPr="002D35BB" w:rsidRDefault="005B1ACB" w:rsidP="005B1ACB">
      <w:pPr>
        <w:pStyle w:val="NoSpacing"/>
        <w:rPr>
          <w:rFonts w:asciiTheme="majorHAnsi" w:hAnsiTheme="majorHAnsi" w:cstheme="majorHAnsi"/>
        </w:rPr>
      </w:pPr>
      <w:r w:rsidRPr="002D35BB">
        <w:rPr>
          <w:rFonts w:asciiTheme="majorHAnsi" w:hAnsiTheme="majorHAnsi" w:cstheme="majorHAnsi"/>
        </w:rPr>
        <w:t xml:space="preserve">Hogberg moved, seconded by D. </w:t>
      </w:r>
      <w:proofErr w:type="gramStart"/>
      <w:r w:rsidRPr="002D35BB">
        <w:rPr>
          <w:rFonts w:asciiTheme="majorHAnsi" w:hAnsiTheme="majorHAnsi" w:cstheme="majorHAnsi"/>
        </w:rPr>
        <w:t>Petersen</w:t>
      </w:r>
      <w:proofErr w:type="gramEnd"/>
      <w:r w:rsidRPr="002D35BB">
        <w:rPr>
          <w:rFonts w:asciiTheme="majorHAnsi" w:hAnsiTheme="majorHAnsi" w:cstheme="majorHAnsi"/>
        </w:rPr>
        <w:t xml:space="preserve"> to approve the claims register as presented. Ayes 5: Motion Carried.</w:t>
      </w:r>
    </w:p>
    <w:p w14:paraId="332C1A34" w14:textId="489E82F5" w:rsidR="005B1ACB" w:rsidRPr="002D35BB" w:rsidRDefault="005B1ACB" w:rsidP="005B1ACB">
      <w:pPr>
        <w:pStyle w:val="NoSpacing"/>
        <w:rPr>
          <w:rFonts w:asciiTheme="majorHAnsi" w:hAnsiTheme="majorHAnsi" w:cstheme="majorHAnsi"/>
        </w:rPr>
      </w:pPr>
      <w:r w:rsidRPr="002D35BB">
        <w:rPr>
          <w:rFonts w:asciiTheme="majorHAnsi" w:hAnsiTheme="majorHAnsi" w:cstheme="majorHAnsi"/>
        </w:rPr>
        <w:t>Teegerstrom moved, seconded by Fredericksen to approve the timesheets for August 2023. Ayes 5: Motion Carried.</w:t>
      </w:r>
    </w:p>
    <w:p w14:paraId="614CE302" w14:textId="2815650B" w:rsidR="005B1ACB" w:rsidRPr="002D35BB" w:rsidRDefault="005B1ACB" w:rsidP="005B1ACB">
      <w:pPr>
        <w:pStyle w:val="NoSpacing"/>
        <w:rPr>
          <w:rFonts w:asciiTheme="majorHAnsi" w:hAnsiTheme="majorHAnsi" w:cstheme="majorHAnsi"/>
        </w:rPr>
      </w:pPr>
      <w:r w:rsidRPr="002D35BB">
        <w:rPr>
          <w:rFonts w:asciiTheme="majorHAnsi" w:hAnsiTheme="majorHAnsi" w:cstheme="majorHAnsi"/>
        </w:rPr>
        <w:t xml:space="preserve">Hogberg moved, seconded by Fredericksen to approve the financial report as presented. </w:t>
      </w:r>
    </w:p>
    <w:p w14:paraId="00B2BFBB" w14:textId="3FBA31E2" w:rsidR="003167B4" w:rsidRPr="002D35BB" w:rsidRDefault="003167B4" w:rsidP="005B1ACB">
      <w:pPr>
        <w:pStyle w:val="NoSpacing"/>
        <w:rPr>
          <w:rFonts w:asciiTheme="majorHAnsi" w:hAnsiTheme="majorHAnsi" w:cstheme="majorHAnsi"/>
        </w:rPr>
      </w:pPr>
      <w:r w:rsidRPr="002D35BB">
        <w:rPr>
          <w:rFonts w:asciiTheme="majorHAnsi" w:hAnsiTheme="majorHAnsi" w:cstheme="majorHAnsi"/>
        </w:rPr>
        <w:t>Teegerstrom moved, seconded by K. Petersen to adjourn the meeting at 8:45PM. Ayes 5: Motion Carried.</w:t>
      </w:r>
    </w:p>
    <w:sectPr w:rsidR="003167B4" w:rsidRPr="002D35B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A2351" w14:textId="77777777" w:rsidR="003C7CFA" w:rsidRDefault="003C7CFA" w:rsidP="003167B4">
      <w:pPr>
        <w:spacing w:after="0" w:line="240" w:lineRule="auto"/>
      </w:pPr>
      <w:r>
        <w:separator/>
      </w:r>
    </w:p>
  </w:endnote>
  <w:endnote w:type="continuationSeparator" w:id="0">
    <w:p w14:paraId="4F74BB55" w14:textId="77777777" w:rsidR="003C7CFA" w:rsidRDefault="003C7CFA" w:rsidP="00316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51A7D" w14:textId="77777777" w:rsidR="003167B4" w:rsidRDefault="003167B4">
    <w:pPr>
      <w:pStyle w:val="Footer"/>
    </w:pPr>
  </w:p>
  <w:p w14:paraId="4D712FFC" w14:textId="7B0015FB" w:rsidR="003167B4" w:rsidRDefault="003167B4">
    <w:pPr>
      <w:pStyle w:val="Footer"/>
    </w:pPr>
    <w:r>
      <w:t>___________________________                                                 __________________________________</w:t>
    </w:r>
  </w:p>
  <w:p w14:paraId="34CD1FFA" w14:textId="0AD5F6FE" w:rsidR="003167B4" w:rsidRDefault="003167B4">
    <w:pPr>
      <w:pStyle w:val="Footer"/>
    </w:pPr>
    <w:r>
      <w:t>Keli Hansen, Mayor                                                                          Chelsee Jacobsen, City Clerk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BB501" w14:textId="77777777" w:rsidR="003C7CFA" w:rsidRDefault="003C7CFA" w:rsidP="003167B4">
      <w:pPr>
        <w:spacing w:after="0" w:line="240" w:lineRule="auto"/>
      </w:pPr>
      <w:r>
        <w:separator/>
      </w:r>
    </w:p>
  </w:footnote>
  <w:footnote w:type="continuationSeparator" w:id="0">
    <w:p w14:paraId="4B330FA9" w14:textId="77777777" w:rsidR="003C7CFA" w:rsidRDefault="003C7CFA" w:rsidP="003167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666"/>
    <w:rsid w:val="000843CE"/>
    <w:rsid w:val="002D35BB"/>
    <w:rsid w:val="003167B4"/>
    <w:rsid w:val="003C7CFA"/>
    <w:rsid w:val="00447215"/>
    <w:rsid w:val="004945F7"/>
    <w:rsid w:val="00555009"/>
    <w:rsid w:val="005B1ACB"/>
    <w:rsid w:val="00B4432B"/>
    <w:rsid w:val="00B6109B"/>
    <w:rsid w:val="00D21666"/>
    <w:rsid w:val="00D35213"/>
    <w:rsid w:val="00D509F7"/>
    <w:rsid w:val="00ED463E"/>
    <w:rsid w:val="00EF0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EEE92"/>
  <w15:chartTrackingRefBased/>
  <w15:docId w15:val="{0D4B152C-9B6A-4F85-B9D6-A5C1DEC70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1666"/>
    <w:pPr>
      <w:spacing w:after="0" w:line="240" w:lineRule="auto"/>
    </w:pPr>
    <w:rPr>
      <w:rFonts w:ascii="Calibri" w:eastAsia="Calibri" w:hAnsi="Calibri" w:cs="Calibri"/>
      <w:kern w:val="0"/>
      <w14:ligatures w14:val="none"/>
    </w:rPr>
  </w:style>
  <w:style w:type="paragraph" w:styleId="HTMLPreformatted">
    <w:name w:val="HTML Preformatted"/>
    <w:basedOn w:val="Normal"/>
    <w:link w:val="HTMLPreformattedChar"/>
    <w:uiPriority w:val="99"/>
    <w:unhideWhenUsed/>
    <w:rsid w:val="00B44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rsid w:val="00B4432B"/>
    <w:rPr>
      <w:rFonts w:ascii="Courier New" w:eastAsia="Times New Roman" w:hAnsi="Courier New" w:cs="Courier New"/>
      <w:kern w:val="0"/>
      <w:sz w:val="20"/>
      <w:szCs w:val="20"/>
      <w14:ligatures w14:val="none"/>
    </w:rPr>
  </w:style>
  <w:style w:type="paragraph" w:styleId="Header">
    <w:name w:val="header"/>
    <w:basedOn w:val="Normal"/>
    <w:link w:val="HeaderChar"/>
    <w:uiPriority w:val="99"/>
    <w:unhideWhenUsed/>
    <w:rsid w:val="00316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7B4"/>
  </w:style>
  <w:style w:type="paragraph" w:styleId="Footer">
    <w:name w:val="footer"/>
    <w:basedOn w:val="Normal"/>
    <w:link w:val="FooterChar"/>
    <w:uiPriority w:val="99"/>
    <w:unhideWhenUsed/>
    <w:rsid w:val="00316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354120">
      <w:bodyDiv w:val="1"/>
      <w:marLeft w:val="0"/>
      <w:marRight w:val="0"/>
      <w:marTop w:val="0"/>
      <w:marBottom w:val="0"/>
      <w:divBdr>
        <w:top w:val="none" w:sz="0" w:space="0" w:color="auto"/>
        <w:left w:val="none" w:sz="0" w:space="0" w:color="auto"/>
        <w:bottom w:val="none" w:sz="0" w:space="0" w:color="auto"/>
        <w:right w:val="none" w:sz="0" w:space="0" w:color="auto"/>
      </w:divBdr>
    </w:div>
    <w:div w:id="172197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Chelsee Jacobsen</dc:creator>
  <cp:keywords/>
  <dc:description/>
  <cp:lastModifiedBy>Chelsee Jacobsen</cp:lastModifiedBy>
  <cp:revision>2</cp:revision>
  <dcterms:created xsi:type="dcterms:W3CDTF">2023-09-07T01:57:00Z</dcterms:created>
  <dcterms:modified xsi:type="dcterms:W3CDTF">2023-09-07T03:46:00Z</dcterms:modified>
</cp:coreProperties>
</file>